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0"/>
      </w:tblGrid>
      <w:tr w:rsidR="00181D1A" w14:paraId="5FA57043" w14:textId="77777777" w:rsidTr="002D62CD">
        <w:tc>
          <w:tcPr>
            <w:tcW w:w="9810" w:type="dxa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"/>
              <w:gridCol w:w="8551"/>
              <w:gridCol w:w="630"/>
            </w:tblGrid>
            <w:tr w:rsidR="00181D1A" w14:paraId="05008B17" w14:textId="77777777" w:rsidTr="002D62CD">
              <w:trPr>
                <w:trHeight w:val="10980"/>
              </w:trPr>
              <w:tc>
                <w:tcPr>
                  <w:tcW w:w="629" w:type="dxa"/>
                  <w:vAlign w:val="center"/>
                  <w:hideMark/>
                </w:tcPr>
                <w:p w14:paraId="08C9B25B" w14:textId="77777777" w:rsidR="00181D1A" w:rsidRDefault="00181D1A" w:rsidP="00FE7E9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51" w:type="dxa"/>
                  <w:tcMar>
                    <w:top w:w="0" w:type="dxa"/>
                    <w:left w:w="0" w:type="dxa"/>
                    <w:bottom w:w="225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51"/>
                  </w:tblGrid>
                  <w:tr w:rsidR="00645FDD" w14:paraId="2DB51C29" w14:textId="77777777" w:rsidTr="002D62CD">
                    <w:tc>
                      <w:tcPr>
                        <w:tcW w:w="8551" w:type="dxa"/>
                        <w:tcMar>
                          <w:top w:w="600" w:type="dxa"/>
                          <w:left w:w="0" w:type="dxa"/>
                          <w:bottom w:w="225" w:type="dxa"/>
                          <w:right w:w="0" w:type="dxa"/>
                        </w:tcMar>
                        <w:vAlign w:val="center"/>
                        <w:hideMark/>
                      </w:tcPr>
                      <w:p w14:paraId="7C719D86" w14:textId="333527F7" w:rsidR="00645FDD" w:rsidRDefault="00645FDD" w:rsidP="00645FDD">
                        <w:pPr>
                          <w:spacing w:line="381" w:lineRule="atLeast"/>
                          <w:rPr>
                            <w:rFonts w:ascii="Arial" w:eastAsia="Times New Roman" w:hAnsi="Arial" w:cs="Arial"/>
                            <w:color w:val="444444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645FDD" w14:paraId="3D6359D6" w14:textId="77777777" w:rsidTr="002D62CD">
                    <w:tc>
                      <w:tcPr>
                        <w:tcW w:w="8551" w:type="dxa"/>
                        <w:tcMar>
                          <w:top w:w="0" w:type="dxa"/>
                          <w:left w:w="0" w:type="dxa"/>
                          <w:bottom w:w="225" w:type="dxa"/>
                          <w:right w:w="0" w:type="dxa"/>
                        </w:tcMar>
                        <w:vAlign w:val="center"/>
                        <w:hideMark/>
                      </w:tcPr>
                      <w:p w14:paraId="556E5A52" w14:textId="2BBFD138" w:rsidR="00EF5E80" w:rsidRDefault="0063237E" w:rsidP="004C3DA5">
                        <w:p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  <w:r w:rsidRPr="0063237E"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  <w:t>Keyboard interactions behave differently depending on whether the RDP session is running in window mode (non-full-screen) or full-screen mode, as well as whether the shortcut is OS-level or application-level.</w:t>
                        </w:r>
                        <w:r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  <w:t xml:space="preserve"> </w:t>
                        </w:r>
                      </w:p>
                      <w:p w14:paraId="0C42704D" w14:textId="77777777" w:rsidR="00877238" w:rsidRDefault="00877238" w:rsidP="004C3DA5">
                        <w:p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</w:p>
                      <w:p w14:paraId="564D889B" w14:textId="77777777" w:rsidR="00F8612E" w:rsidRDefault="00F8612E" w:rsidP="00F8612E">
                        <w:p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  <w:r w:rsidRPr="00F8612E"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  <w:t>Below is a simplified overview showing when shortcuts work inside the remote session and how they behave, depending on the RDP display mode.</w:t>
                        </w:r>
                      </w:p>
                      <w:p w14:paraId="07E5CEBF" w14:textId="77777777" w:rsidR="003F2A88" w:rsidRPr="00F8612E" w:rsidRDefault="003F2A88" w:rsidP="00F8612E">
                        <w:p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</w:p>
                      <w:tbl>
                        <w:tblPr>
                          <w:tblW w:w="0" w:type="auto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02"/>
                          <w:gridCol w:w="1322"/>
                          <w:gridCol w:w="1492"/>
                          <w:gridCol w:w="3925"/>
                        </w:tblGrid>
                        <w:tr w:rsidR="002D62CD" w:rsidRPr="00F8612E" w14:paraId="693A8EB6" w14:textId="77777777" w:rsidTr="002D62CD">
                          <w:trPr>
                            <w:tblHeader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95" w:type="dxa"/>
                                <w:left w:w="165" w:type="dxa"/>
                                <w:bottom w:w="195" w:type="dxa"/>
                                <w:right w:w="165" w:type="dxa"/>
                              </w:tcMar>
                              <w:vAlign w:val="center"/>
                              <w:hideMark/>
                            </w:tcPr>
                            <w:p w14:paraId="777E82AA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Shortcut Category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95" w:type="dxa"/>
                                <w:left w:w="165" w:type="dxa"/>
                                <w:bottom w:w="195" w:type="dxa"/>
                                <w:right w:w="165" w:type="dxa"/>
                              </w:tcMar>
                              <w:vAlign w:val="center"/>
                              <w:hideMark/>
                            </w:tcPr>
                            <w:p w14:paraId="4B67A43A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Full-Screen Mode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95" w:type="dxa"/>
                                <w:left w:w="165" w:type="dxa"/>
                                <w:bottom w:w="195" w:type="dxa"/>
                                <w:right w:w="165" w:type="dxa"/>
                              </w:tcMar>
                              <w:vAlign w:val="center"/>
                              <w:hideMark/>
                            </w:tcPr>
                            <w:p w14:paraId="62141145" w14:textId="7C4E6A45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Window Mode (Non-</w:t>
                              </w:r>
                              <w:r w:rsidR="00F941F2" w:rsidRPr="00F8612E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full screen</w:t>
                              </w:r>
                              <w:r w:rsidRPr="00F8612E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95" w:type="dxa"/>
                                <w:left w:w="165" w:type="dxa"/>
                                <w:bottom w:w="195" w:type="dxa"/>
                                <w:right w:w="165" w:type="dxa"/>
                              </w:tcMar>
                              <w:vAlign w:val="center"/>
                              <w:hideMark/>
                            </w:tcPr>
                            <w:p w14:paraId="36E779DB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Explanation</w:t>
                              </w:r>
                            </w:p>
                          </w:tc>
                        </w:tr>
                        <w:tr w:rsidR="002D62CD" w:rsidRPr="00F8612E" w14:paraId="037BAD85" w14:textId="77777777" w:rsidTr="002D62CD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0681D940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Fully Supported Keystrokes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3E782CC4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Segoe UI Emoji" w:hAnsi="Segoe UI Emoji" w:cs="Segoe UI Emoji"/>
                                  <w:color w:val="00B050"/>
                                  <w:spacing w:val="-5"/>
                                  <w:sz w:val="21"/>
                                  <w:szCs w:val="21"/>
                                </w:rPr>
                                <w:t>✔️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235A1DBE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Segoe UI Emoji" w:hAnsi="Segoe UI Emoji" w:cs="Segoe UI Emoji"/>
                                  <w:color w:val="00B050"/>
                                  <w:spacing w:val="-5"/>
                                  <w:sz w:val="21"/>
                                  <w:szCs w:val="21"/>
                                </w:rPr>
                                <w:t>✔️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5333C0E3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These work normally inside the remote session, regardless of whether it is running in full-screen mode or window mode.</w:t>
                              </w:r>
                            </w:p>
                          </w:tc>
                        </w:tr>
                        <w:tr w:rsidR="002D62CD" w:rsidRPr="00F8612E" w14:paraId="2F29D939" w14:textId="77777777" w:rsidTr="002D62CD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3ABC6DC1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Keystrokes Supported Only in Full-Screen Mode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69CB65EB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Segoe UI Emoji" w:hAnsi="Segoe UI Emoji" w:cs="Segoe UI Emoji"/>
                                  <w:color w:val="00B050"/>
                                  <w:spacing w:val="-5"/>
                                  <w:sz w:val="21"/>
                                  <w:szCs w:val="21"/>
                                </w:rPr>
                                <w:t>✔️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3B11DC49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Segoe UI Emoji" w:hAnsi="Segoe UI Emoji" w:cs="Segoe UI Emoji"/>
                                  <w:color w:val="EE0000"/>
                                  <w:spacing w:val="-5"/>
                                  <w:sz w:val="21"/>
                                  <w:szCs w:val="21"/>
                                </w:rPr>
                                <w:t>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373CB649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These shortcuts are sent to the remote machine only when the RDP session is in full-screen mode; otherwise, they are handled by your local computer.</w:t>
                              </w:r>
                            </w:p>
                          </w:tc>
                        </w:tr>
                        <w:tr w:rsidR="002D62CD" w:rsidRPr="00F8612E" w14:paraId="65EC20D6" w14:textId="77777777" w:rsidTr="002D62CD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737F3D37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Keystrokes Not Supported in PASM RDP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735C5B31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Segoe UI Emoji" w:hAnsi="Segoe UI Emoji" w:cs="Segoe UI Emoji"/>
                                  <w:color w:val="EE0000"/>
                                  <w:spacing w:val="-5"/>
                                  <w:sz w:val="21"/>
                                  <w:szCs w:val="21"/>
                                </w:rPr>
                                <w:t>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39235C84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Segoe UI Emoji" w:hAnsi="Segoe UI Emoji" w:cs="Segoe UI Emoji"/>
                                  <w:color w:val="EE0000"/>
                                  <w:spacing w:val="-5"/>
                                  <w:sz w:val="21"/>
                                  <w:szCs w:val="21"/>
                                </w:rPr>
                                <w:t>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1CA0F538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These shortcuts do not apply to the remote session, regardless of whether the RDP session is in full-screen mode or window mode.</w:t>
                              </w:r>
                            </w:p>
                          </w:tc>
                        </w:tr>
                        <w:tr w:rsidR="002D62CD" w:rsidRPr="00F8612E" w14:paraId="0EA31E90" w14:textId="77777777" w:rsidTr="002D62CD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2EB49420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Special Case Behavior → Sticky Keys (Shift×5)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60A3560E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Segoe UI Emoji" w:hAnsi="Segoe UI Emoji" w:cs="Segoe UI Emoji"/>
                                  <w:color w:val="FFC000"/>
                                  <w:spacing w:val="-5"/>
                                  <w:sz w:val="21"/>
                                  <w:szCs w:val="21"/>
                                </w:rPr>
                                <w:t>⚠️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75294D65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Segoe UI Emoji" w:hAnsi="Segoe UI Emoji" w:cs="Segoe UI Emoji"/>
                                  <w:color w:val="FFC000"/>
                                  <w:spacing w:val="-5"/>
                                  <w:sz w:val="21"/>
                                  <w:szCs w:val="21"/>
                                </w:rPr>
                                <w:t>⚠️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4C8B14A0" w14:textId="6B84A5BE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 xml:space="preserve">This is a Windows accessibility feature that </w:t>
                              </w:r>
                              <w:r w:rsidR="0085679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runs</w:t>
                              </w:r>
                              <w:r w:rsidRPr="00F8612E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 xml:space="preserve"> locally AND remotely.</w:t>
                              </w:r>
                            </w:p>
                          </w:tc>
                        </w:tr>
                        <w:tr w:rsidR="002D62CD" w:rsidRPr="00F8612E" w14:paraId="13FB8872" w14:textId="77777777" w:rsidTr="002D62CD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22D82506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Copy → Paste (Local → Remote)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59111F2F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Segoe UI Emoji" w:hAnsi="Segoe UI Emoji" w:cs="Segoe UI Emoji"/>
                                  <w:color w:val="00B050"/>
                                  <w:spacing w:val="-5"/>
                                  <w:sz w:val="21"/>
                                  <w:szCs w:val="21"/>
                                </w:rPr>
                                <w:t>✔️</w:t>
                              </w:r>
                              <w:r w:rsidRPr="00F8612E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 xml:space="preserve"> 4096 chars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00E63D46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Segoe UI Emoji" w:hAnsi="Segoe UI Emoji" w:cs="Segoe UI Emoji"/>
                                  <w:color w:val="00B050"/>
                                  <w:spacing w:val="-5"/>
                                  <w:sz w:val="21"/>
                                  <w:szCs w:val="21"/>
                                </w:rPr>
                                <w:t>✔️</w:t>
                              </w:r>
                              <w:r w:rsidRPr="00F8612E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 xml:space="preserve"> 4096 chars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1BC948D3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Copy-paste operations between the local machine and the remote session are limited to 4096 characters per paste action. Multiple paste actions can be performed consecutively.</w:t>
                              </w:r>
                            </w:p>
                          </w:tc>
                        </w:tr>
                        <w:tr w:rsidR="002D62CD" w:rsidRPr="00F8612E" w14:paraId="6C08BFE9" w14:textId="77777777" w:rsidTr="002D62CD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33AE2876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lastRenderedPageBreak/>
                                <w:t>Copy → Paste (Remote → Remote)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3B530B0D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Segoe UI Emoji" w:hAnsi="Segoe UI Emoji" w:cs="Segoe UI Emoji"/>
                                  <w:color w:val="00B050"/>
                                  <w:spacing w:val="-5"/>
                                  <w:sz w:val="21"/>
                                  <w:szCs w:val="21"/>
                                </w:rPr>
                                <w:t>✔️</w:t>
                              </w:r>
                              <w:r w:rsidRPr="00F8612E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 xml:space="preserve"> Unlimited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7BDBBB30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Segoe UI Emoji" w:hAnsi="Segoe UI Emoji" w:cs="Segoe UI Emoji"/>
                                  <w:color w:val="00B050"/>
                                  <w:spacing w:val="-5"/>
                                  <w:sz w:val="21"/>
                                  <w:szCs w:val="21"/>
                                </w:rPr>
                                <w:t>✔️</w:t>
                              </w:r>
                              <w:r w:rsidRPr="00F8612E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 xml:space="preserve"> Unlimited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37A91148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Copy-paste operations within the remote session have no size limit identified so far.</w:t>
                              </w:r>
                            </w:p>
                          </w:tc>
                        </w:tr>
                        <w:tr w:rsidR="002D62CD" w:rsidRPr="00F8612E" w14:paraId="32D7BED1" w14:textId="77777777" w:rsidTr="002D62CD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26B735CC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Copy → Paste (Remote → Local)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5D97992A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Segoe UI Emoji" w:hAnsi="Segoe UI Emoji" w:cs="Segoe UI Emoji"/>
                                  <w:color w:val="00B050"/>
                                  <w:spacing w:val="-5"/>
                                  <w:sz w:val="21"/>
                                  <w:szCs w:val="21"/>
                                </w:rPr>
                                <w:t>✔️</w:t>
                              </w:r>
                              <w:r w:rsidRPr="00F8612E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 xml:space="preserve"> Unlimited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1BDBDA18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Segoe UI Emoji" w:hAnsi="Segoe UI Emoji" w:cs="Segoe UI Emoji"/>
                                  <w:color w:val="00B050"/>
                                  <w:spacing w:val="-5"/>
                                  <w:sz w:val="21"/>
                                  <w:szCs w:val="21"/>
                                </w:rPr>
                                <w:t>✔️</w:t>
                              </w:r>
                              <w:r w:rsidRPr="00F8612E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 xml:space="preserve"> Unlimited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5C4A8B88" w14:textId="77777777" w:rsidR="00F8612E" w:rsidRPr="00F8612E" w:rsidRDefault="00F8612E" w:rsidP="00F8612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F8612E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Copy-paste operations from remote to local have no size limit identified so far.</w:t>
                              </w:r>
                            </w:p>
                          </w:tc>
                        </w:tr>
                      </w:tbl>
                      <w:p w14:paraId="4A413606" w14:textId="77777777" w:rsidR="00877238" w:rsidRDefault="00877238" w:rsidP="004C3DA5">
                        <w:p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</w:p>
                      <w:p w14:paraId="70040D32" w14:textId="77777777" w:rsidR="001C4799" w:rsidRDefault="001C4799" w:rsidP="004C3DA5">
                        <w:p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</w:p>
                      <w:p w14:paraId="5274D828" w14:textId="77777777" w:rsidR="00E56FC6" w:rsidRDefault="00E56FC6" w:rsidP="00E56FC6">
                        <w:pPr>
                          <w:spacing w:line="276" w:lineRule="auto"/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  <w:r w:rsidRPr="00E56FC6"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  <w:t>Fully Supported Keystrokes (Window &amp; Full-Screen)</w:t>
                        </w:r>
                      </w:p>
                      <w:p w14:paraId="03784602" w14:textId="77777777" w:rsidR="00E56FC6" w:rsidRPr="00E56FC6" w:rsidRDefault="00E56FC6" w:rsidP="00E56FC6">
                        <w:pPr>
                          <w:spacing w:line="276" w:lineRule="auto"/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</w:p>
                      <w:p w14:paraId="67955204" w14:textId="77777777" w:rsidR="00E56FC6" w:rsidRDefault="00E56FC6" w:rsidP="00E56FC6">
                        <w:p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  <w:r w:rsidRPr="00E56FC6"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  <w:t>These keys behave consistently inside PASM RDP, functioning the same way they do on a standard local Windows machine.</w:t>
                        </w:r>
                      </w:p>
                      <w:p w14:paraId="7B99114A" w14:textId="77777777" w:rsidR="00054753" w:rsidRPr="00E56FC6" w:rsidRDefault="00054753" w:rsidP="00E56FC6">
                        <w:p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</w:p>
                      <w:tbl>
                        <w:tblPr>
                          <w:tblW w:w="0" w:type="auto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17"/>
                          <w:gridCol w:w="6524"/>
                        </w:tblGrid>
                        <w:tr w:rsidR="00E56FC6" w:rsidRPr="00E56FC6" w14:paraId="7DBDE9EA" w14:textId="77777777">
                          <w:trPr>
                            <w:tblHeader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95" w:type="dxa"/>
                                <w:left w:w="165" w:type="dxa"/>
                                <w:bottom w:w="195" w:type="dxa"/>
                                <w:right w:w="165" w:type="dxa"/>
                              </w:tcMar>
                              <w:vAlign w:val="center"/>
                              <w:hideMark/>
                            </w:tcPr>
                            <w:p w14:paraId="66785B56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Keystroke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95" w:type="dxa"/>
                                <w:left w:w="165" w:type="dxa"/>
                                <w:bottom w:w="195" w:type="dxa"/>
                                <w:right w:w="165" w:type="dxa"/>
                              </w:tcMar>
                              <w:vAlign w:val="center"/>
                              <w:hideMark/>
                            </w:tcPr>
                            <w:p w14:paraId="3254E40F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Behavior Description</w:t>
                              </w:r>
                            </w:p>
                          </w:tc>
                        </w:tr>
                        <w:tr w:rsidR="00E56FC6" w:rsidRPr="00E56FC6" w14:paraId="23DB74DE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79C3A75F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Ctrl + R / F5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61F8E0F8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Refreshes the active remote application or browser tab (functional in all tested remote applications).</w:t>
                              </w:r>
                            </w:p>
                          </w:tc>
                        </w:tr>
                        <w:tr w:rsidR="00E56FC6" w:rsidRPr="00E56FC6" w14:paraId="6AE4B517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351F3C45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Alt + ← / Alt + →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0A57F1D2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Performs backward/forward navigation inside remote browsers or Explorer windows.</w:t>
                              </w:r>
                            </w:p>
                          </w:tc>
                        </w:tr>
                        <w:tr w:rsidR="00E56FC6" w:rsidRPr="00E56FC6" w14:paraId="74F17D5C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63042F36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Tab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32940E33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Moves focus forward between interactive UI elements such as buttons, fields and controls.</w:t>
                              </w:r>
                            </w:p>
                          </w:tc>
                        </w:tr>
                        <w:tr w:rsidR="00E56FC6" w:rsidRPr="00E56FC6" w14:paraId="17C74323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6F633385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Shift + Tab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4BBC7452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Moves focus backward across UI elements.</w:t>
                              </w:r>
                            </w:p>
                          </w:tc>
                        </w:tr>
                        <w:tr w:rsidR="00E56FC6" w:rsidRPr="00E56FC6" w14:paraId="4CD79D94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526744EB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Tab + Enter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5ECBD5D8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Activates</w:t>
                              </w:r>
                              <w:proofErr w:type="gramEnd"/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 xml:space="preserve"> or confirms the currently selected control.</w:t>
                              </w:r>
                            </w:p>
                          </w:tc>
                        </w:tr>
                        <w:tr w:rsidR="00E56FC6" w:rsidRPr="00E56FC6" w14:paraId="1243CDB4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06C51601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Tab + Space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51E9D2AB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Toggles selection states such as checkboxes, switches, and toggles.</w:t>
                              </w:r>
                            </w:p>
                          </w:tc>
                        </w:tr>
                        <w:tr w:rsidR="00E56FC6" w:rsidRPr="00E56FC6" w14:paraId="5B1AF9C3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4E37353A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Tab + Arrow Keys (↑ ↓ ← →)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3701CCCF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Navigates lists, dropdowns, menus, and grid items inside the remote session.</w:t>
                              </w:r>
                            </w:p>
                          </w:tc>
                        </w:tr>
                        <w:tr w:rsidR="00E56FC6" w:rsidRPr="00E56FC6" w14:paraId="5B009F59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34ECA281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F6 + Tab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75230195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Moves focus between main regions or sections of a remote application UI.</w:t>
                              </w:r>
                            </w:p>
                          </w:tc>
                        </w:tr>
                        <w:tr w:rsidR="00E56FC6" w:rsidRPr="00E56FC6" w14:paraId="2385537D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41EDFAAA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Shift + F6 + Shift + Tab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61B623B9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Cycles backward through interface panels or grouped elements.</w:t>
                              </w:r>
                            </w:p>
                          </w:tc>
                        </w:tr>
                        <w:tr w:rsidR="00E56FC6" w:rsidRPr="00E56FC6" w14:paraId="61148762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4CE0AFBC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lastRenderedPageBreak/>
                                <w:t>Tab + Esc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62C2AA84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Cancels</w:t>
                              </w:r>
                              <w:proofErr w:type="gramEnd"/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 xml:space="preserve"> selections or closes dropdown components in the remote interface.</w:t>
                              </w:r>
                            </w:p>
                          </w:tc>
                        </w:tr>
                        <w:tr w:rsidR="00E56FC6" w:rsidRPr="00E56FC6" w14:paraId="0C7396E2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6B9A96FC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Ctrl + C / Ctrl + X / Ctrl + V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249F4054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Performs</w:t>
                              </w:r>
                              <w:proofErr w:type="gramEnd"/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 xml:space="preserve"> copy, cut, and paste within the remote session (paste from local → remote limited to 4096 characters per paste action; remote → remote/local unlimited).</w:t>
                              </w:r>
                            </w:p>
                          </w:tc>
                        </w:tr>
                        <w:tr w:rsidR="00E56FC6" w:rsidRPr="00E56FC6" w14:paraId="33DD4070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497010B3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Ctrl + Z / Ctrl + Y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6B3D907F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Executes undo and redo actions inside remote editors and applications.</w:t>
                              </w:r>
                            </w:p>
                          </w:tc>
                        </w:tr>
                        <w:tr w:rsidR="00E56FC6" w:rsidRPr="00E56FC6" w14:paraId="0E20FC9F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49FDDC88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Ctrl + A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2B023110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Selects all content in the active remote window or text field.</w:t>
                              </w:r>
                            </w:p>
                          </w:tc>
                        </w:tr>
                        <w:tr w:rsidR="00E56FC6" w:rsidRPr="00E56FC6" w14:paraId="6E8EE778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22881005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Ctrl + S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58DB4264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Saves documents or files within remote applications.</w:t>
                              </w:r>
                            </w:p>
                          </w:tc>
                        </w:tr>
                        <w:tr w:rsidR="00E56FC6" w:rsidRPr="00E56FC6" w14:paraId="2AC23373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7B52CB12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Ctrl + O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324561B5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Opens file selection dialogs within remote applications.</w:t>
                              </w:r>
                            </w:p>
                          </w:tc>
                        </w:tr>
                        <w:tr w:rsidR="00E56FC6" w:rsidRPr="00E56FC6" w14:paraId="7B61E420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773C7C52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Ctrl + P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667A42CF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Opens the print dialog in the remote environment.</w:t>
                              </w:r>
                            </w:p>
                          </w:tc>
                        </w:tr>
                        <w:tr w:rsidR="00E56FC6" w:rsidRPr="00E56FC6" w14:paraId="7408669E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75799329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Ctrl + F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540F8FB1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Opens search/find interfaces in remote editors or browsers.</w:t>
                              </w:r>
                            </w:p>
                          </w:tc>
                        </w:tr>
                        <w:tr w:rsidR="00E56FC6" w:rsidRPr="00E56FC6" w14:paraId="2B7E2FC4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0155BC21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Ctrl + B / Ctrl + I / Ctrl + U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511EF3DC" w14:textId="6E544F82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Applies text formatting (bold, italic, underline) whe</w:t>
                              </w:r>
                              <w:r w:rsidR="001C5B58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n</w:t>
                              </w: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 xml:space="preserve"> supported by the remote application.</w:t>
                              </w:r>
                            </w:p>
                          </w:tc>
                        </w:tr>
                        <w:tr w:rsidR="00E56FC6" w:rsidRPr="00E56FC6" w14:paraId="1C4E86EF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22FB4646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Page Up / Page Down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1CC3BDA1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Scrolls</w:t>
                              </w:r>
                              <w:proofErr w:type="gramEnd"/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 xml:space="preserve"> through pages or long content inside remote documents.</w:t>
                              </w:r>
                            </w:p>
                          </w:tc>
                        </w:tr>
                        <w:tr w:rsidR="00E56FC6" w:rsidRPr="00E56FC6" w14:paraId="7F914F64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0B9B3035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Enter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5B950944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Confirms actions, submits forms, or activates focused elements.</w:t>
                              </w:r>
                            </w:p>
                          </w:tc>
                        </w:tr>
                        <w:tr w:rsidR="00E56FC6" w:rsidRPr="00E56FC6" w14:paraId="6720C0E8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049F996E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End / Home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79CDCC3A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Moves to the end or beginning of a line, document, or list.</w:t>
                              </w:r>
                            </w:p>
                          </w:tc>
                        </w:tr>
                        <w:tr w:rsidR="00E56FC6" w:rsidRPr="00E56FC6" w14:paraId="2F3F1072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6E957D96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Caps Lock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77FFE69D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Toggles capitalization mode normally in the remote environment.</w:t>
                              </w:r>
                            </w:p>
                          </w:tc>
                        </w:tr>
                        <w:tr w:rsidR="00E56FC6" w:rsidRPr="00E56FC6" w14:paraId="0379AAB6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21669F30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Backspace / Space / Delete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78F5A9A2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Perform normal editing or deletion actions within remote applications.</w:t>
                              </w:r>
                            </w:p>
                          </w:tc>
                        </w:tr>
                      </w:tbl>
                      <w:p w14:paraId="0970C335" w14:textId="77777777" w:rsidR="007E6A63" w:rsidRDefault="007E6A63" w:rsidP="00E56FC6">
                        <w:pPr>
                          <w:spacing w:line="276" w:lineRule="auto"/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</w:p>
                      <w:p w14:paraId="29D97717" w14:textId="77777777" w:rsidR="007E6A63" w:rsidRDefault="007E6A63" w:rsidP="00E56FC6">
                        <w:pPr>
                          <w:spacing w:line="276" w:lineRule="auto"/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</w:p>
                      <w:p w14:paraId="6D96A928" w14:textId="062A8DF7" w:rsidR="00E56FC6" w:rsidRDefault="00E56FC6" w:rsidP="00E56FC6">
                        <w:pPr>
                          <w:spacing w:line="276" w:lineRule="auto"/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  <w:r w:rsidRPr="00E56FC6"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  <w:t>Keystrokes Supported Only in Full-Screen Mode</w:t>
                        </w:r>
                      </w:p>
                      <w:p w14:paraId="07B15697" w14:textId="77777777" w:rsidR="007E6A63" w:rsidRPr="00E56FC6" w:rsidRDefault="007E6A63" w:rsidP="00E56FC6">
                        <w:pPr>
                          <w:spacing w:line="276" w:lineRule="auto"/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</w:p>
                      <w:p w14:paraId="47E467B4" w14:textId="77777777" w:rsidR="00E56FC6" w:rsidRDefault="00E56FC6" w:rsidP="00E56FC6">
                        <w:p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  <w:r w:rsidRPr="00E56FC6"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  <w:t>These shortcuts work </w:t>
                        </w:r>
                        <w:r w:rsidRPr="00E56FC6"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  <w:t>only in full-screen mode</w:t>
                        </w:r>
                        <w:r w:rsidRPr="00E56FC6"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  <w:t>; when the session is windowed, they are intercepted by the local OS.</w:t>
                        </w:r>
                      </w:p>
                      <w:p w14:paraId="53EE31E6" w14:textId="77777777" w:rsidR="007E6A63" w:rsidRPr="00E56FC6" w:rsidRDefault="007E6A63" w:rsidP="00E56FC6">
                        <w:p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</w:p>
                      <w:tbl>
                        <w:tblPr>
                          <w:tblW w:w="0" w:type="auto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14"/>
                          <w:gridCol w:w="7027"/>
                        </w:tblGrid>
                        <w:tr w:rsidR="00E56FC6" w:rsidRPr="00E56FC6" w14:paraId="5E4EA904" w14:textId="77777777">
                          <w:trPr>
                            <w:tblHeader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95" w:type="dxa"/>
                                <w:left w:w="165" w:type="dxa"/>
                                <w:bottom w:w="195" w:type="dxa"/>
                                <w:right w:w="165" w:type="dxa"/>
                              </w:tcMar>
                              <w:vAlign w:val="center"/>
                              <w:hideMark/>
                            </w:tcPr>
                            <w:p w14:paraId="206B4E1E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lastRenderedPageBreak/>
                                <w:t>Keystroke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95" w:type="dxa"/>
                                <w:left w:w="165" w:type="dxa"/>
                                <w:bottom w:w="195" w:type="dxa"/>
                                <w:right w:w="165" w:type="dxa"/>
                              </w:tcMar>
                              <w:vAlign w:val="center"/>
                              <w:hideMark/>
                            </w:tcPr>
                            <w:p w14:paraId="4FA093B0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Behavior Description</w:t>
                              </w:r>
                            </w:p>
                          </w:tc>
                        </w:tr>
                        <w:tr w:rsidR="00E56FC6" w:rsidRPr="00E56FC6" w14:paraId="5E214DCA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0AB6F5BE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Alt + F4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27FE3418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Closes</w:t>
                              </w:r>
                              <w:proofErr w:type="gramEnd"/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 xml:space="preserve"> the active remote </w:t>
                              </w:r>
                              <w:proofErr w:type="gramStart"/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window, but</w:t>
                              </w:r>
                              <w:proofErr w:type="gramEnd"/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proofErr w:type="gramStart"/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closes</w:t>
                              </w:r>
                              <w:proofErr w:type="gramEnd"/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 xml:space="preserve"> the local PASM window when used in windowed mode.</w:t>
                              </w:r>
                            </w:p>
                          </w:tc>
                        </w:tr>
                        <w:tr w:rsidR="00E56FC6" w:rsidRPr="00E56FC6" w14:paraId="426FFCAB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3EB22CC1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Ctrl + T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546BB0F1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Opens a new browser tab inside the remote session (windowed mode triggers local tab creation instead).</w:t>
                              </w:r>
                            </w:p>
                          </w:tc>
                        </w:tr>
                        <w:tr w:rsidR="00E56FC6" w:rsidRPr="00E56FC6" w14:paraId="1F37DA24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5D3D1445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Ctrl + W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0B3F8757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Closes the active remote browser tab; captured locally otherwise.</w:t>
                              </w:r>
                            </w:p>
                          </w:tc>
                        </w:tr>
                        <w:tr w:rsidR="00E56FC6" w:rsidRPr="00E56FC6" w14:paraId="06BB0CE1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3CB86022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Ctrl + Shift + T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084CD604" w14:textId="3E880F22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 xml:space="preserve">Reopens the last closed tab in the remote browser when in full-screen mode. </w:t>
                              </w:r>
                              <w:r w:rsidRPr="00E56FC6">
                                <w:rPr>
                                  <w:rFonts w:ascii="Segoe UI Emoji" w:hAnsi="Segoe UI Emoji" w:cs="Segoe UI Emoji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⚠️</w:t>
                              </w: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 xml:space="preserve"> When not in </w:t>
                              </w:r>
                              <w:r w:rsidR="00322291"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full screen</w:t>
                              </w: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, this shortcut initiates a new </w:t>
                              </w:r>
                              <w:r w:rsidRPr="00E56FC6">
                                <w:rPr>
                                  <w:rFonts w:ascii="Arial" w:hAnsi="Arial" w:cs="Arial"/>
                                  <w:i/>
                                  <w:i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local RDP session</w:t>
                              </w: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 instead of performing any action in the remote session.</w:t>
                              </w:r>
                            </w:p>
                          </w:tc>
                        </w:tr>
                        <w:tr w:rsidR="00E56FC6" w:rsidRPr="00E56FC6" w14:paraId="18488786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50E9DAC5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Ctrl + Tab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367A98E6" w14:textId="592C464C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 xml:space="preserve">Switches between remote tabs only when in </w:t>
                              </w:r>
                              <w:r w:rsidR="00322291"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full screen</w:t>
                              </w: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; otherwise switches local browser tabs.</w:t>
                              </w:r>
                            </w:p>
                          </w:tc>
                        </w:tr>
                        <w:tr w:rsidR="00E56FC6" w:rsidRPr="00E56FC6" w14:paraId="22B9FD81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3183DC99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Ctrl + Shift + Tab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2AB2A6E9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Performs reverse tab switching inside the remote browser only while in full-screen mode.</w:t>
                              </w:r>
                            </w:p>
                          </w:tc>
                        </w:tr>
                      </w:tbl>
                      <w:p w14:paraId="06AE8FDE" w14:textId="77777777" w:rsidR="00904F44" w:rsidRDefault="00904F44" w:rsidP="00E56FC6">
                        <w:pPr>
                          <w:spacing w:line="276" w:lineRule="auto"/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</w:p>
                      <w:p w14:paraId="543F14EE" w14:textId="72BF660D" w:rsidR="00E56FC6" w:rsidRDefault="00E56FC6" w:rsidP="00E56FC6">
                        <w:pPr>
                          <w:spacing w:line="276" w:lineRule="auto"/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  <w:r w:rsidRPr="00E56FC6"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  <w:t>Keystrokes Not Supported in PASM RDP</w:t>
                        </w:r>
                      </w:p>
                      <w:p w14:paraId="1DEB1427" w14:textId="77777777" w:rsidR="00904F44" w:rsidRPr="00E56FC6" w:rsidRDefault="00904F44" w:rsidP="00E56FC6">
                        <w:pPr>
                          <w:spacing w:line="276" w:lineRule="auto"/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</w:p>
                      <w:p w14:paraId="1312CADA" w14:textId="77777777" w:rsidR="00E56FC6" w:rsidRDefault="00E56FC6" w:rsidP="00E56FC6">
                        <w:p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  <w:r w:rsidRPr="00E56FC6"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  <w:t>Never forwarded to the remote machine due to OS-level restrictions.</w:t>
                        </w:r>
                      </w:p>
                      <w:p w14:paraId="2719C18A" w14:textId="77777777" w:rsidR="00355FD6" w:rsidRPr="00E56FC6" w:rsidRDefault="00355FD6" w:rsidP="00E56FC6">
                        <w:p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</w:p>
                      <w:tbl>
                        <w:tblPr>
                          <w:tblW w:w="0" w:type="auto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19"/>
                          <w:gridCol w:w="6522"/>
                        </w:tblGrid>
                        <w:tr w:rsidR="00E56FC6" w:rsidRPr="00E56FC6" w14:paraId="05A0F401" w14:textId="77777777">
                          <w:trPr>
                            <w:tblHeader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95" w:type="dxa"/>
                                <w:left w:w="165" w:type="dxa"/>
                                <w:bottom w:w="195" w:type="dxa"/>
                                <w:right w:w="165" w:type="dxa"/>
                              </w:tcMar>
                              <w:vAlign w:val="center"/>
                              <w:hideMark/>
                            </w:tcPr>
                            <w:p w14:paraId="52FCBF3F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Keystroke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95" w:type="dxa"/>
                                <w:left w:w="165" w:type="dxa"/>
                                <w:bottom w:w="195" w:type="dxa"/>
                                <w:right w:w="165" w:type="dxa"/>
                              </w:tcMar>
                              <w:vAlign w:val="center"/>
                              <w:hideMark/>
                            </w:tcPr>
                            <w:p w14:paraId="4541BA9D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Behavior Description</w:t>
                              </w:r>
                            </w:p>
                          </w:tc>
                        </w:tr>
                        <w:tr w:rsidR="00E56FC6" w:rsidRPr="00E56FC6" w14:paraId="1029AD05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0ABD6B1C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Win + L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1FC2D31C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Locks the local computer; cannot be intercepted by RDP.</w:t>
                              </w:r>
                            </w:p>
                          </w:tc>
                        </w:tr>
                        <w:tr w:rsidR="00E56FC6" w:rsidRPr="00E56FC6" w14:paraId="62780270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29DF561C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Ctrl + Alt + End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77F739F9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Not forwarded to PASM remote sessions (intended for direct RDP-to-Server sessions).</w:t>
                              </w:r>
                            </w:p>
                          </w:tc>
                        </w:tr>
                        <w:tr w:rsidR="00E56FC6" w:rsidRPr="00E56FC6" w14:paraId="0F6AE72F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31025BA1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Ctrl + Alt + Delete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4281FA44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Always opens the local security options screen.</w:t>
                              </w:r>
                            </w:p>
                          </w:tc>
                        </w:tr>
                        <w:tr w:rsidR="00E56FC6" w:rsidRPr="00E56FC6" w14:paraId="3E759F1C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1333BFCF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Ctrl + Shift + Esc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4352117C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Always launches the local Task Manager.</w:t>
                              </w:r>
                            </w:p>
                          </w:tc>
                        </w:tr>
                        <w:tr w:rsidR="00E56FC6" w:rsidRPr="00E56FC6" w14:paraId="1E2D17C1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4165BF93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Alt + Tab / Alt + Esc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77735266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Always switches between local applications, never remote ones.</w:t>
                              </w:r>
                            </w:p>
                          </w:tc>
                        </w:tr>
                        <w:tr w:rsidR="00E56FC6" w:rsidRPr="00E56FC6" w14:paraId="4FA961F2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42F514F7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Ctrl + Alt + Break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4F321701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Not applicable in PASM's RDP implementation; no action occurs.</w:t>
                              </w:r>
                            </w:p>
                          </w:tc>
                        </w:tr>
                        <w:tr w:rsidR="00E56FC6" w:rsidRPr="00E56FC6" w14:paraId="786CD5DD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301F5FED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lastRenderedPageBreak/>
                                <w:t>Ctrl + Esc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3EAFC6DD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Opens the local Start Menu.</w:t>
                              </w:r>
                            </w:p>
                          </w:tc>
                        </w:tr>
                        <w:tr w:rsidR="00E56FC6" w:rsidRPr="00E56FC6" w14:paraId="24C99E1A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0255675D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Windows key (Win)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216B19CD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 xml:space="preserve">Always </w:t>
                              </w:r>
                              <w:proofErr w:type="gramStart"/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opens</w:t>
                              </w:r>
                              <w:proofErr w:type="gramEnd"/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 xml:space="preserve"> the local Start Menu.</w:t>
                              </w:r>
                            </w:p>
                          </w:tc>
                        </w:tr>
                        <w:tr w:rsidR="00E56FC6" w:rsidRPr="00E56FC6" w14:paraId="688A73A7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65C300A4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Fn + F1–F12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04FC9270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Managed by the local BIOS/firmware; not passed to remote sessions.</w:t>
                              </w:r>
                            </w:p>
                          </w:tc>
                        </w:tr>
                      </w:tbl>
                      <w:p w14:paraId="40976156" w14:textId="77777777" w:rsidR="00355FD6" w:rsidRDefault="00355FD6" w:rsidP="00E56FC6">
                        <w:pPr>
                          <w:spacing w:line="276" w:lineRule="auto"/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</w:p>
                      <w:p w14:paraId="2283CAE0" w14:textId="27E613EE" w:rsidR="00E56FC6" w:rsidRDefault="00E56FC6" w:rsidP="00E56FC6">
                        <w:pPr>
                          <w:spacing w:line="276" w:lineRule="auto"/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  <w:r w:rsidRPr="00E56FC6"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  <w:t>Special Case Behavior</w:t>
                        </w:r>
                      </w:p>
                      <w:p w14:paraId="1BCDA1E0" w14:textId="77777777" w:rsidR="00355FD6" w:rsidRPr="00E56FC6" w:rsidRDefault="00355FD6" w:rsidP="00E56FC6">
                        <w:pPr>
                          <w:spacing w:line="276" w:lineRule="auto"/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</w:p>
                      <w:tbl>
                        <w:tblPr>
                          <w:tblW w:w="0" w:type="auto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24"/>
                          <w:gridCol w:w="6717"/>
                        </w:tblGrid>
                        <w:tr w:rsidR="00E56FC6" w:rsidRPr="00E56FC6" w14:paraId="1A76F0D9" w14:textId="77777777">
                          <w:trPr>
                            <w:tblHeader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95" w:type="dxa"/>
                                <w:left w:w="165" w:type="dxa"/>
                                <w:bottom w:w="195" w:type="dxa"/>
                                <w:right w:w="165" w:type="dxa"/>
                              </w:tcMar>
                              <w:vAlign w:val="center"/>
                              <w:hideMark/>
                            </w:tcPr>
                            <w:p w14:paraId="350ABADC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Keystroke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95" w:type="dxa"/>
                                <w:left w:w="165" w:type="dxa"/>
                                <w:bottom w:w="195" w:type="dxa"/>
                                <w:right w:w="165" w:type="dxa"/>
                              </w:tcMar>
                              <w:vAlign w:val="center"/>
                              <w:hideMark/>
                            </w:tcPr>
                            <w:p w14:paraId="77AF4856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Behavior Description</w:t>
                              </w:r>
                            </w:p>
                          </w:tc>
                        </w:tr>
                        <w:tr w:rsidR="00E56FC6" w:rsidRPr="00E56FC6" w14:paraId="0F944CD9" w14:textId="77777777"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600273FF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Shift ×5 (five times)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tcBorders>
                              <w:shd w:val="clear" w:color="auto" w:fill="FFFFFF"/>
                              <w:tcMar>
                                <w:top w:w="150" w:type="dxa"/>
                                <w:left w:w="195" w:type="dxa"/>
                                <w:bottom w:w="150" w:type="dxa"/>
                                <w:right w:w="195" w:type="dxa"/>
                              </w:tcMar>
                              <w:vAlign w:val="center"/>
                              <w:hideMark/>
                            </w:tcPr>
                            <w:p w14:paraId="5928DC32" w14:textId="77777777" w:rsidR="00E56FC6" w:rsidRPr="00E56FC6" w:rsidRDefault="00E56FC6" w:rsidP="00E56FC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</w:pPr>
                              <w:r w:rsidRPr="00E56FC6">
                                <w:rPr>
                                  <w:rFonts w:ascii="Arial" w:hAnsi="Arial" w:cs="Arial"/>
                                  <w:color w:val="444444"/>
                                  <w:spacing w:val="-5"/>
                                  <w:sz w:val="21"/>
                                  <w:szCs w:val="21"/>
                                </w:rPr>
                                <w:t>Opens the Sticky Keys accessibility prompt and may appear simultaneously on both the local and remote systems.</w:t>
                              </w:r>
                            </w:p>
                          </w:tc>
                        </w:tr>
                      </w:tbl>
                      <w:p w14:paraId="36278A02" w14:textId="77777777" w:rsidR="00655191" w:rsidRDefault="00655191" w:rsidP="00E56FC6">
                        <w:pPr>
                          <w:spacing w:line="276" w:lineRule="auto"/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</w:p>
                      <w:p w14:paraId="4754DCC6" w14:textId="2AE88AF4" w:rsidR="00E56FC6" w:rsidRPr="00E56FC6" w:rsidRDefault="00E56FC6" w:rsidP="00E56FC6">
                        <w:pPr>
                          <w:spacing w:line="276" w:lineRule="auto"/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  <w:r w:rsidRPr="00E56FC6"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  <w:t>Copy &amp; Paste Behavior in PASM RDP</w:t>
                        </w:r>
                      </w:p>
                      <w:p w14:paraId="0D4A020F" w14:textId="77777777" w:rsidR="00655191" w:rsidRDefault="00655191" w:rsidP="00E56FC6">
                        <w:p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</w:p>
                      <w:p w14:paraId="1DA67DC2" w14:textId="25E640A0" w:rsidR="00E56FC6" w:rsidRDefault="00E56FC6" w:rsidP="00E56FC6">
                        <w:p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  <w:r w:rsidRPr="00E56FC6"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  <w:t>Text copy and paste behavior varies depending on the direction in which the content is transferred:</w:t>
                        </w:r>
                      </w:p>
                      <w:p w14:paraId="60E95215" w14:textId="77777777" w:rsidR="00A624F9" w:rsidRPr="00E56FC6" w:rsidRDefault="00A624F9" w:rsidP="00E56FC6">
                        <w:p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</w:p>
                      <w:p w14:paraId="17334F8D" w14:textId="77777777" w:rsidR="00E56FC6" w:rsidRPr="00E56FC6" w:rsidRDefault="00E56FC6" w:rsidP="00E56FC6">
                        <w:pPr>
                          <w:numPr>
                            <w:ilvl w:val="0"/>
                            <w:numId w:val="28"/>
                          </w:numPr>
                          <w:spacing w:line="276" w:lineRule="auto"/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  <w:r w:rsidRPr="00E56FC6"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  <w:t>Local → Remote</w:t>
                        </w:r>
                      </w:p>
                      <w:p w14:paraId="267F800F" w14:textId="77777777" w:rsidR="00E56FC6" w:rsidRPr="00E56FC6" w:rsidRDefault="00E56FC6" w:rsidP="00E56FC6">
                        <w:pPr>
                          <w:numPr>
                            <w:ilvl w:val="1"/>
                            <w:numId w:val="28"/>
                          </w:num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  <w:r w:rsidRPr="00E56FC6"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  <w:t>Each paste action supports a maximum of 4096 characters.</w:t>
                        </w:r>
                      </w:p>
                      <w:p w14:paraId="04607CE5" w14:textId="77777777" w:rsidR="00E56FC6" w:rsidRPr="00E56FC6" w:rsidRDefault="00E56FC6" w:rsidP="00E56FC6">
                        <w:pPr>
                          <w:numPr>
                            <w:ilvl w:val="1"/>
                            <w:numId w:val="28"/>
                          </w:num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  <w:r w:rsidRPr="00E56FC6"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  <w:t xml:space="preserve">If the copied text exceeds 4096 characters, PASM automatically trims the content, and only the first 4096 characters are </w:t>
                        </w:r>
                        <w:proofErr w:type="gramStart"/>
                        <w:r w:rsidRPr="00E56FC6"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  <w:t>pasted</w:t>
                        </w:r>
                        <w:proofErr w:type="gramEnd"/>
                        <w:r w:rsidRPr="00E56FC6"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  <w:t xml:space="preserve"> into the remote session.</w:t>
                        </w:r>
                      </w:p>
                      <w:p w14:paraId="04A40E93" w14:textId="77777777" w:rsidR="00E56FC6" w:rsidRPr="00E56FC6" w:rsidRDefault="00E56FC6" w:rsidP="00E56FC6">
                        <w:pPr>
                          <w:numPr>
                            <w:ilvl w:val="1"/>
                            <w:numId w:val="28"/>
                          </w:num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  <w:r w:rsidRPr="00E56FC6"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  <w:t>The remaining text is discarded and not transferred.</w:t>
                        </w:r>
                      </w:p>
                      <w:p w14:paraId="24CFC56B" w14:textId="77777777" w:rsidR="00E56FC6" w:rsidRPr="00E56FC6" w:rsidRDefault="00E56FC6" w:rsidP="00E56FC6">
                        <w:pPr>
                          <w:numPr>
                            <w:ilvl w:val="1"/>
                            <w:numId w:val="28"/>
                          </w:num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  <w:r w:rsidRPr="00E56FC6"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  <w:t>Users can perform an unlimited number of paste actions, but each action is individually limited to the first 4096 characters.</w:t>
                        </w:r>
                      </w:p>
                      <w:p w14:paraId="51D54D32" w14:textId="77777777" w:rsidR="00E56FC6" w:rsidRPr="00E56FC6" w:rsidRDefault="00E56FC6" w:rsidP="00E56FC6">
                        <w:pPr>
                          <w:numPr>
                            <w:ilvl w:val="0"/>
                            <w:numId w:val="28"/>
                          </w:numPr>
                          <w:spacing w:line="276" w:lineRule="auto"/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  <w:r w:rsidRPr="00E56FC6"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  <w:t>Remote → Remote</w:t>
                        </w:r>
                      </w:p>
                      <w:p w14:paraId="7EFF6142" w14:textId="6B3DBB4F" w:rsidR="00E56FC6" w:rsidRPr="00E56FC6" w:rsidRDefault="00E56FC6" w:rsidP="00E56FC6">
                        <w:pPr>
                          <w:numPr>
                            <w:ilvl w:val="1"/>
                            <w:numId w:val="28"/>
                          </w:num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  <w:r w:rsidRPr="00E56FC6"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  <w:t>Copy/</w:t>
                        </w:r>
                        <w:r w:rsidR="00655191"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  <w:t xml:space="preserve"> </w:t>
                        </w:r>
                        <w:r w:rsidRPr="00E56FC6"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  <w:t>paste operations performed completely inside the remote session have no known size limit.</w:t>
                        </w:r>
                      </w:p>
                      <w:p w14:paraId="264328F9" w14:textId="77777777" w:rsidR="00E56FC6" w:rsidRPr="00E56FC6" w:rsidRDefault="00E56FC6" w:rsidP="00E56FC6">
                        <w:pPr>
                          <w:numPr>
                            <w:ilvl w:val="1"/>
                            <w:numId w:val="28"/>
                          </w:num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  <w:r w:rsidRPr="00E56FC6"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  <w:t>Large text blocks can be transferred freely, behaving exactly as they would on a normal Windows machine.</w:t>
                        </w:r>
                      </w:p>
                      <w:p w14:paraId="7987A601" w14:textId="77777777" w:rsidR="00E56FC6" w:rsidRPr="00E56FC6" w:rsidRDefault="00E56FC6" w:rsidP="00E56FC6">
                        <w:pPr>
                          <w:numPr>
                            <w:ilvl w:val="0"/>
                            <w:numId w:val="28"/>
                          </w:numPr>
                          <w:spacing w:line="276" w:lineRule="auto"/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  <w:r w:rsidRPr="00E56FC6">
                          <w:rPr>
                            <w:rFonts w:ascii="Arial" w:hAnsi="Arial" w:cs="Arial"/>
                            <w:b/>
                            <w:bCs/>
                            <w:color w:val="444444"/>
                            <w:spacing w:val="-5"/>
                            <w:sz w:val="21"/>
                            <w:szCs w:val="21"/>
                          </w:rPr>
                          <w:t>Remote → Local</w:t>
                        </w:r>
                      </w:p>
                      <w:p w14:paraId="63F8747D" w14:textId="77777777" w:rsidR="00E56FC6" w:rsidRPr="00E56FC6" w:rsidRDefault="00E56FC6" w:rsidP="00E56FC6">
                        <w:pPr>
                          <w:numPr>
                            <w:ilvl w:val="1"/>
                            <w:numId w:val="28"/>
                          </w:num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  <w:r w:rsidRPr="00E56FC6"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  <w:t>Copying text from the remote session back to the local machine is fully supported with no identified size limit.</w:t>
                        </w:r>
                      </w:p>
                      <w:p w14:paraId="4D99D0A0" w14:textId="77777777" w:rsidR="00E56FC6" w:rsidRPr="00E56FC6" w:rsidRDefault="00E56FC6" w:rsidP="00E56FC6">
                        <w:pPr>
                          <w:numPr>
                            <w:ilvl w:val="1"/>
                            <w:numId w:val="28"/>
                          </w:num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  <w:r w:rsidRPr="00E56FC6"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  <w:t>Large amounts of text can be copied without restrictions.</w:t>
                        </w:r>
                      </w:p>
                      <w:p w14:paraId="1FCE657C" w14:textId="77777777" w:rsidR="001C4799" w:rsidRPr="004C3DA5" w:rsidRDefault="001C4799" w:rsidP="004C3DA5">
                        <w:p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</w:p>
                      <w:p w14:paraId="10A731B3" w14:textId="357DE409" w:rsidR="00E04D9F" w:rsidRPr="009950A5" w:rsidRDefault="00E04D9F" w:rsidP="009950A5">
                        <w:pPr>
                          <w:spacing w:line="276" w:lineRule="auto"/>
                          <w:rPr>
                            <w:rFonts w:ascii="Arial" w:hAnsi="Arial" w:cs="Arial"/>
                            <w:color w:val="444444"/>
                            <w:spacing w:val="-5"/>
                            <w:sz w:val="21"/>
                            <w:szCs w:val="21"/>
                          </w:rPr>
                        </w:pPr>
                      </w:p>
                      <w:p w14:paraId="18061BC0" w14:textId="3DE29011" w:rsidR="00F56BA4" w:rsidRPr="002D72B2" w:rsidRDefault="00F56BA4" w:rsidP="009950A5">
                        <w:pPr>
                          <w:spacing w:line="276" w:lineRule="auto"/>
                          <w:rPr>
                            <w:rFonts w:ascii="Arial" w:hAnsi="Arial" w:cs="Arial"/>
                            <w:b/>
                            <w:bCs/>
                            <w:color w:val="444444"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14:paraId="76D914FC" w14:textId="06DB5ADE" w:rsidR="00181D1A" w:rsidRDefault="00181D1A" w:rsidP="00FE7E93">
                  <w:pPr>
                    <w:spacing w:line="276" w:lineRule="auto"/>
                    <w:rPr>
                      <w:rFonts w:ascii="Arial" w:hAnsi="Arial" w:cs="Arial"/>
                      <w:color w:val="444444"/>
                      <w:spacing w:val="-5"/>
                      <w:sz w:val="21"/>
                      <w:szCs w:val="21"/>
                    </w:rPr>
                  </w:pPr>
                </w:p>
              </w:tc>
              <w:tc>
                <w:tcPr>
                  <w:tcW w:w="630" w:type="dxa"/>
                  <w:vAlign w:val="center"/>
                  <w:hideMark/>
                </w:tcPr>
                <w:p w14:paraId="010702BC" w14:textId="0FF74765" w:rsidR="007C5D32" w:rsidRDefault="007C5D32" w:rsidP="00FE7E93">
                  <w:pPr>
                    <w:rPr>
                      <w:rFonts w:ascii="Arial" w:hAnsi="Arial" w:cs="Arial"/>
                      <w:color w:val="444444"/>
                      <w:spacing w:val="-5"/>
                      <w:sz w:val="21"/>
                      <w:szCs w:val="21"/>
                    </w:rPr>
                  </w:pPr>
                </w:p>
              </w:tc>
            </w:tr>
          </w:tbl>
          <w:p w14:paraId="00E4ABF4" w14:textId="77777777" w:rsidR="00181D1A" w:rsidRDefault="00181D1A" w:rsidP="00FE7E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1D1A" w14:paraId="2619B84E" w14:textId="77777777" w:rsidTr="002D62CD">
        <w:tc>
          <w:tcPr>
            <w:tcW w:w="9810" w:type="dxa"/>
            <w:shd w:val="clear" w:color="auto" w:fill="FFFFFF"/>
            <w:vAlign w:val="center"/>
            <w:hideMark/>
          </w:tcPr>
          <w:p w14:paraId="68D092E1" w14:textId="77777777" w:rsidR="00181D1A" w:rsidRDefault="00181D1A" w:rsidP="00FE7E93"/>
          <w:tbl>
            <w:tblPr>
              <w:tblW w:w="641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"/>
              <w:gridCol w:w="629"/>
            </w:tblGrid>
            <w:tr w:rsidR="0004373E" w14:paraId="090BEDB7" w14:textId="77777777" w:rsidTr="002D62CD">
              <w:tc>
                <w:tcPr>
                  <w:tcW w:w="629" w:type="dxa"/>
                  <w:vAlign w:val="center"/>
                  <w:hideMark/>
                </w:tcPr>
                <w:p w14:paraId="249FC218" w14:textId="77777777" w:rsidR="0004373E" w:rsidRDefault="0004373E" w:rsidP="00FE7E9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29" w:type="dxa"/>
                  <w:vAlign w:val="center"/>
                  <w:hideMark/>
                </w:tcPr>
                <w:p w14:paraId="4DCE93E1" w14:textId="77777777" w:rsidR="0004373E" w:rsidRDefault="0004373E" w:rsidP="00FE7E93">
                  <w:pP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</w:p>
              </w:tc>
            </w:tr>
            <w:tr w:rsidR="0004373E" w14:paraId="4F83CF05" w14:textId="77777777" w:rsidTr="002D62CD">
              <w:tc>
                <w:tcPr>
                  <w:tcW w:w="629" w:type="dxa"/>
                  <w:vAlign w:val="center"/>
                  <w:hideMark/>
                </w:tcPr>
                <w:p w14:paraId="29AB4A31" w14:textId="77777777" w:rsidR="0004373E" w:rsidRDefault="0004373E" w:rsidP="00FE7E9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29" w:type="dxa"/>
                  <w:vAlign w:val="center"/>
                  <w:hideMark/>
                </w:tcPr>
                <w:p w14:paraId="515F4917" w14:textId="77777777" w:rsidR="0004373E" w:rsidRDefault="0004373E" w:rsidP="00FE7E93">
                  <w:pP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</w:p>
              </w:tc>
            </w:tr>
          </w:tbl>
          <w:p w14:paraId="0EA9E097" w14:textId="77777777" w:rsidR="00181D1A" w:rsidRDefault="00181D1A" w:rsidP="00FE7E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1D1A" w14:paraId="3DAAD359" w14:textId="77777777" w:rsidTr="002D62CD">
        <w:tc>
          <w:tcPr>
            <w:tcW w:w="9810" w:type="dxa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4"/>
              <w:gridCol w:w="8081"/>
              <w:gridCol w:w="865"/>
            </w:tblGrid>
            <w:tr w:rsidR="00181D1A" w14:paraId="0C089D9B" w14:textId="77777777" w:rsidTr="002D62CD">
              <w:tc>
                <w:tcPr>
                  <w:tcW w:w="825" w:type="dxa"/>
                  <w:vAlign w:val="center"/>
                  <w:hideMark/>
                </w:tcPr>
                <w:p w14:paraId="43C04BB2" w14:textId="77777777" w:rsidR="00181D1A" w:rsidRDefault="00181D1A" w:rsidP="00FE7E9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710" w:type="dxa"/>
                  <w:tcMar>
                    <w:top w:w="225" w:type="dxa"/>
                    <w:left w:w="0" w:type="dxa"/>
                    <w:bottom w:w="30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40"/>
                    <w:gridCol w:w="4041"/>
                  </w:tblGrid>
                  <w:tr w:rsidR="00181D1A" w14:paraId="3F19006D" w14:textId="77777777" w:rsidTr="002D62CD">
                    <w:tc>
                      <w:tcPr>
                        <w:tcW w:w="2500" w:type="pct"/>
                      </w:tcPr>
                      <w:p w14:paraId="227E98E8" w14:textId="77777777" w:rsidR="00181D1A" w:rsidRDefault="00181D1A" w:rsidP="00FE7E9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00" w:type="pct"/>
                      </w:tcPr>
                      <w:p w14:paraId="24FAA858" w14:textId="77777777" w:rsidR="00181D1A" w:rsidRDefault="00181D1A" w:rsidP="00FE7E9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D3221E0" w14:textId="77777777" w:rsidR="00181D1A" w:rsidRDefault="00181D1A" w:rsidP="00FE7E9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vAlign w:val="center"/>
                  <w:hideMark/>
                </w:tcPr>
                <w:p w14:paraId="474A64C4" w14:textId="77777777" w:rsidR="00181D1A" w:rsidRDefault="00181D1A" w:rsidP="00FE7E9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192F416" w14:textId="77777777" w:rsidR="00181D1A" w:rsidRDefault="00181D1A" w:rsidP="00FE7E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5A7E0A1" w14:textId="77777777" w:rsidR="00FE7E93" w:rsidRDefault="00FE7E93"/>
    <w:sectPr w:rsidR="00FE7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A34B6" w14:textId="77777777" w:rsidR="00DB28F6" w:rsidRDefault="00DB28F6" w:rsidP="00B7212D">
      <w:r>
        <w:separator/>
      </w:r>
    </w:p>
  </w:endnote>
  <w:endnote w:type="continuationSeparator" w:id="0">
    <w:p w14:paraId="1AF7467A" w14:textId="77777777" w:rsidR="00DB28F6" w:rsidRDefault="00DB28F6" w:rsidP="00B7212D">
      <w:r>
        <w:continuationSeparator/>
      </w:r>
    </w:p>
  </w:endnote>
  <w:endnote w:type="continuationNotice" w:id="1">
    <w:p w14:paraId="04BEBA8F" w14:textId="77777777" w:rsidR="00DB28F6" w:rsidRDefault="00DB28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19F72" w14:textId="77777777" w:rsidR="00DB28F6" w:rsidRDefault="00DB28F6" w:rsidP="00B7212D">
      <w:r>
        <w:separator/>
      </w:r>
    </w:p>
  </w:footnote>
  <w:footnote w:type="continuationSeparator" w:id="0">
    <w:p w14:paraId="21F6BAD7" w14:textId="77777777" w:rsidR="00DB28F6" w:rsidRDefault="00DB28F6" w:rsidP="00B7212D">
      <w:r>
        <w:continuationSeparator/>
      </w:r>
    </w:p>
  </w:footnote>
  <w:footnote w:type="continuationNotice" w:id="1">
    <w:p w14:paraId="3EFE7C2E" w14:textId="77777777" w:rsidR="00DB28F6" w:rsidRDefault="00DB28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79D1"/>
    <w:multiLevelType w:val="multilevel"/>
    <w:tmpl w:val="29DA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B412D"/>
    <w:multiLevelType w:val="hybridMultilevel"/>
    <w:tmpl w:val="1E74A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7682A"/>
    <w:multiLevelType w:val="hybridMultilevel"/>
    <w:tmpl w:val="D9844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A5A186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3651B"/>
    <w:multiLevelType w:val="multilevel"/>
    <w:tmpl w:val="2532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D34502"/>
    <w:multiLevelType w:val="hybridMultilevel"/>
    <w:tmpl w:val="3928F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647C5"/>
    <w:multiLevelType w:val="hybridMultilevel"/>
    <w:tmpl w:val="61D6D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A1F07"/>
    <w:multiLevelType w:val="multilevel"/>
    <w:tmpl w:val="2152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852C36"/>
    <w:multiLevelType w:val="hybridMultilevel"/>
    <w:tmpl w:val="B33EC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E1FD9"/>
    <w:multiLevelType w:val="multilevel"/>
    <w:tmpl w:val="117C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520EF4"/>
    <w:multiLevelType w:val="hybridMultilevel"/>
    <w:tmpl w:val="33849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346FD"/>
    <w:multiLevelType w:val="multilevel"/>
    <w:tmpl w:val="2AF0AB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4E63F0"/>
    <w:multiLevelType w:val="hybridMultilevel"/>
    <w:tmpl w:val="75DA9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E2412B"/>
    <w:multiLevelType w:val="hybridMultilevel"/>
    <w:tmpl w:val="BDB8E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B6706"/>
    <w:multiLevelType w:val="multilevel"/>
    <w:tmpl w:val="5BB47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AF34BE"/>
    <w:multiLevelType w:val="hybridMultilevel"/>
    <w:tmpl w:val="C096DD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AF15296"/>
    <w:multiLevelType w:val="hybridMultilevel"/>
    <w:tmpl w:val="FAA08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F45A2"/>
    <w:multiLevelType w:val="hybridMultilevel"/>
    <w:tmpl w:val="1F2C6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9495A"/>
    <w:multiLevelType w:val="hybridMultilevel"/>
    <w:tmpl w:val="DADE13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B52240"/>
    <w:multiLevelType w:val="hybridMultilevel"/>
    <w:tmpl w:val="6D607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258B4"/>
    <w:multiLevelType w:val="hybridMultilevel"/>
    <w:tmpl w:val="721E7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A0CCC"/>
    <w:multiLevelType w:val="hybridMultilevel"/>
    <w:tmpl w:val="26061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3A3F5A"/>
    <w:multiLevelType w:val="hybridMultilevel"/>
    <w:tmpl w:val="648E3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B22E1A"/>
    <w:multiLevelType w:val="multilevel"/>
    <w:tmpl w:val="A19A0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047855"/>
    <w:multiLevelType w:val="multilevel"/>
    <w:tmpl w:val="46324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204396"/>
    <w:multiLevelType w:val="hybridMultilevel"/>
    <w:tmpl w:val="2084C6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F355B6"/>
    <w:multiLevelType w:val="hybridMultilevel"/>
    <w:tmpl w:val="24FAF63C"/>
    <w:lvl w:ilvl="0" w:tplc="04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6" w15:restartNumberingAfterBreak="0">
    <w:nsid w:val="7BAB1CFB"/>
    <w:multiLevelType w:val="hybridMultilevel"/>
    <w:tmpl w:val="EB84A4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FDC780D"/>
    <w:multiLevelType w:val="hybridMultilevel"/>
    <w:tmpl w:val="C8BE9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417869">
    <w:abstractNumId w:val="26"/>
  </w:num>
  <w:num w:numId="2" w16cid:durableId="1333072468">
    <w:abstractNumId w:val="16"/>
  </w:num>
  <w:num w:numId="3" w16cid:durableId="1565143137">
    <w:abstractNumId w:val="5"/>
  </w:num>
  <w:num w:numId="4" w16cid:durableId="1598489567">
    <w:abstractNumId w:val="2"/>
  </w:num>
  <w:num w:numId="5" w16cid:durableId="1214193727">
    <w:abstractNumId w:val="21"/>
  </w:num>
  <w:num w:numId="6" w16cid:durableId="1237016802">
    <w:abstractNumId w:val="27"/>
  </w:num>
  <w:num w:numId="7" w16cid:durableId="1234195645">
    <w:abstractNumId w:val="22"/>
  </w:num>
  <w:num w:numId="8" w16cid:durableId="662048520">
    <w:abstractNumId w:val="8"/>
  </w:num>
  <w:num w:numId="9" w16cid:durableId="190344452">
    <w:abstractNumId w:val="0"/>
  </w:num>
  <w:num w:numId="10" w16cid:durableId="1585140050">
    <w:abstractNumId w:val="11"/>
  </w:num>
  <w:num w:numId="11" w16cid:durableId="169639355">
    <w:abstractNumId w:val="14"/>
  </w:num>
  <w:num w:numId="12" w16cid:durableId="1124689939">
    <w:abstractNumId w:val="25"/>
  </w:num>
  <w:num w:numId="13" w16cid:durableId="1754622317">
    <w:abstractNumId w:val="6"/>
  </w:num>
  <w:num w:numId="14" w16cid:durableId="375201094">
    <w:abstractNumId w:val="1"/>
  </w:num>
  <w:num w:numId="15" w16cid:durableId="1891916893">
    <w:abstractNumId w:val="24"/>
  </w:num>
  <w:num w:numId="16" w16cid:durableId="1754739555">
    <w:abstractNumId w:val="9"/>
  </w:num>
  <w:num w:numId="17" w16cid:durableId="601453372">
    <w:abstractNumId w:val="7"/>
  </w:num>
  <w:num w:numId="18" w16cid:durableId="2058697860">
    <w:abstractNumId w:val="19"/>
  </w:num>
  <w:num w:numId="19" w16cid:durableId="191116834">
    <w:abstractNumId w:val="10"/>
  </w:num>
  <w:num w:numId="20" w16cid:durableId="1705446933">
    <w:abstractNumId w:val="3"/>
  </w:num>
  <w:num w:numId="21" w16cid:durableId="1536845296">
    <w:abstractNumId w:val="18"/>
  </w:num>
  <w:num w:numId="22" w16cid:durableId="221603257">
    <w:abstractNumId w:val="12"/>
  </w:num>
  <w:num w:numId="23" w16cid:durableId="1348169991">
    <w:abstractNumId w:val="4"/>
  </w:num>
  <w:num w:numId="24" w16cid:durableId="966079973">
    <w:abstractNumId w:val="17"/>
  </w:num>
  <w:num w:numId="25" w16cid:durableId="2103262316">
    <w:abstractNumId w:val="20"/>
  </w:num>
  <w:num w:numId="26" w16cid:durableId="1317800773">
    <w:abstractNumId w:val="23"/>
  </w:num>
  <w:num w:numId="27" w16cid:durableId="2139835748">
    <w:abstractNumId w:val="15"/>
  </w:num>
  <w:num w:numId="28" w16cid:durableId="7252235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M3NzYyMrE0szQ1NjNR0lEKTi0uzszPAykwrAUAhkUuhywAAAA="/>
  </w:docVars>
  <w:rsids>
    <w:rsidRoot w:val="0060687E"/>
    <w:rsid w:val="00000D06"/>
    <w:rsid w:val="00002739"/>
    <w:rsid w:val="00002D71"/>
    <w:rsid w:val="00004AED"/>
    <w:rsid w:val="00005BFA"/>
    <w:rsid w:val="00007E6F"/>
    <w:rsid w:val="0001080A"/>
    <w:rsid w:val="00017FD0"/>
    <w:rsid w:val="000221B4"/>
    <w:rsid w:val="00022B2B"/>
    <w:rsid w:val="00024C9A"/>
    <w:rsid w:val="000258F6"/>
    <w:rsid w:val="00025D7B"/>
    <w:rsid w:val="0002727F"/>
    <w:rsid w:val="0002779A"/>
    <w:rsid w:val="00030504"/>
    <w:rsid w:val="00031BF2"/>
    <w:rsid w:val="00036633"/>
    <w:rsid w:val="000379F3"/>
    <w:rsid w:val="000403B8"/>
    <w:rsid w:val="00040D36"/>
    <w:rsid w:val="00042662"/>
    <w:rsid w:val="000429EA"/>
    <w:rsid w:val="0004373E"/>
    <w:rsid w:val="00044A4D"/>
    <w:rsid w:val="00044BA3"/>
    <w:rsid w:val="0004705D"/>
    <w:rsid w:val="00047673"/>
    <w:rsid w:val="00047932"/>
    <w:rsid w:val="00050E1F"/>
    <w:rsid w:val="00053FC7"/>
    <w:rsid w:val="00054753"/>
    <w:rsid w:val="00054D06"/>
    <w:rsid w:val="00055B8C"/>
    <w:rsid w:val="00056469"/>
    <w:rsid w:val="00061F08"/>
    <w:rsid w:val="000660A1"/>
    <w:rsid w:val="00074172"/>
    <w:rsid w:val="00076E78"/>
    <w:rsid w:val="00080239"/>
    <w:rsid w:val="000857DC"/>
    <w:rsid w:val="0008693E"/>
    <w:rsid w:val="000901B4"/>
    <w:rsid w:val="00092DA8"/>
    <w:rsid w:val="00093D4C"/>
    <w:rsid w:val="00095677"/>
    <w:rsid w:val="00095D44"/>
    <w:rsid w:val="00096845"/>
    <w:rsid w:val="000A0B3D"/>
    <w:rsid w:val="000A1179"/>
    <w:rsid w:val="000A13B6"/>
    <w:rsid w:val="000A3047"/>
    <w:rsid w:val="000A484D"/>
    <w:rsid w:val="000A7E4A"/>
    <w:rsid w:val="000B27EE"/>
    <w:rsid w:val="000B5052"/>
    <w:rsid w:val="000B74E8"/>
    <w:rsid w:val="000C0E13"/>
    <w:rsid w:val="000C27AB"/>
    <w:rsid w:val="000C2AA3"/>
    <w:rsid w:val="000C3BAA"/>
    <w:rsid w:val="000C7258"/>
    <w:rsid w:val="000D2D7E"/>
    <w:rsid w:val="000D4222"/>
    <w:rsid w:val="000D7AD5"/>
    <w:rsid w:val="000E07E8"/>
    <w:rsid w:val="000E3126"/>
    <w:rsid w:val="000E3789"/>
    <w:rsid w:val="000E3E0D"/>
    <w:rsid w:val="000E53E9"/>
    <w:rsid w:val="000E5DA4"/>
    <w:rsid w:val="000F0DFE"/>
    <w:rsid w:val="000F1633"/>
    <w:rsid w:val="000F77DD"/>
    <w:rsid w:val="000F7F1B"/>
    <w:rsid w:val="001015E9"/>
    <w:rsid w:val="00104EF2"/>
    <w:rsid w:val="001122B0"/>
    <w:rsid w:val="0011438A"/>
    <w:rsid w:val="001149D7"/>
    <w:rsid w:val="001149E1"/>
    <w:rsid w:val="00115601"/>
    <w:rsid w:val="0011618A"/>
    <w:rsid w:val="00123999"/>
    <w:rsid w:val="0012462D"/>
    <w:rsid w:val="001250B5"/>
    <w:rsid w:val="00126763"/>
    <w:rsid w:val="00126C4C"/>
    <w:rsid w:val="00126D4F"/>
    <w:rsid w:val="00126DE6"/>
    <w:rsid w:val="00132606"/>
    <w:rsid w:val="00133056"/>
    <w:rsid w:val="00134795"/>
    <w:rsid w:val="0013490C"/>
    <w:rsid w:val="00134DA9"/>
    <w:rsid w:val="00136BB2"/>
    <w:rsid w:val="00137D8E"/>
    <w:rsid w:val="00141A47"/>
    <w:rsid w:val="00141BB0"/>
    <w:rsid w:val="00142A8D"/>
    <w:rsid w:val="00142B75"/>
    <w:rsid w:val="00144206"/>
    <w:rsid w:val="00146537"/>
    <w:rsid w:val="00150359"/>
    <w:rsid w:val="00150DC2"/>
    <w:rsid w:val="00152F83"/>
    <w:rsid w:val="00153ABF"/>
    <w:rsid w:val="00157004"/>
    <w:rsid w:val="00157181"/>
    <w:rsid w:val="00160251"/>
    <w:rsid w:val="00162B58"/>
    <w:rsid w:val="00163B3E"/>
    <w:rsid w:val="00165CA7"/>
    <w:rsid w:val="00167513"/>
    <w:rsid w:val="001705A2"/>
    <w:rsid w:val="00170721"/>
    <w:rsid w:val="0018118F"/>
    <w:rsid w:val="00181D1A"/>
    <w:rsid w:val="00183020"/>
    <w:rsid w:val="00186670"/>
    <w:rsid w:val="00190B1E"/>
    <w:rsid w:val="001929A9"/>
    <w:rsid w:val="00192C57"/>
    <w:rsid w:val="00194921"/>
    <w:rsid w:val="00194E60"/>
    <w:rsid w:val="00194E8A"/>
    <w:rsid w:val="00195958"/>
    <w:rsid w:val="0019724F"/>
    <w:rsid w:val="001A11F1"/>
    <w:rsid w:val="001A2A26"/>
    <w:rsid w:val="001A3BA4"/>
    <w:rsid w:val="001A5F0F"/>
    <w:rsid w:val="001A6995"/>
    <w:rsid w:val="001A7553"/>
    <w:rsid w:val="001B078E"/>
    <w:rsid w:val="001B1444"/>
    <w:rsid w:val="001B3A20"/>
    <w:rsid w:val="001B7178"/>
    <w:rsid w:val="001B7AF4"/>
    <w:rsid w:val="001B7E9E"/>
    <w:rsid w:val="001C0CD2"/>
    <w:rsid w:val="001C18DF"/>
    <w:rsid w:val="001C4799"/>
    <w:rsid w:val="001C55EC"/>
    <w:rsid w:val="001C5B58"/>
    <w:rsid w:val="001C6E7E"/>
    <w:rsid w:val="001C78A0"/>
    <w:rsid w:val="001D1EF0"/>
    <w:rsid w:val="001D2077"/>
    <w:rsid w:val="001D33C7"/>
    <w:rsid w:val="001D5E14"/>
    <w:rsid w:val="001D604D"/>
    <w:rsid w:val="001D7CCA"/>
    <w:rsid w:val="001E17E9"/>
    <w:rsid w:val="001E1E89"/>
    <w:rsid w:val="001E4211"/>
    <w:rsid w:val="001E50FA"/>
    <w:rsid w:val="001E5388"/>
    <w:rsid w:val="001F1FA4"/>
    <w:rsid w:val="001F2402"/>
    <w:rsid w:val="001F2F21"/>
    <w:rsid w:val="001F6898"/>
    <w:rsid w:val="001F6DB6"/>
    <w:rsid w:val="00201384"/>
    <w:rsid w:val="002029E6"/>
    <w:rsid w:val="002034B2"/>
    <w:rsid w:val="00203F23"/>
    <w:rsid w:val="00205CD8"/>
    <w:rsid w:val="0020743F"/>
    <w:rsid w:val="00207B57"/>
    <w:rsid w:val="002127C8"/>
    <w:rsid w:val="00217BD9"/>
    <w:rsid w:val="002203FD"/>
    <w:rsid w:val="00220634"/>
    <w:rsid w:val="00220785"/>
    <w:rsid w:val="00231150"/>
    <w:rsid w:val="00231524"/>
    <w:rsid w:val="0023396B"/>
    <w:rsid w:val="0023429D"/>
    <w:rsid w:val="00234E1E"/>
    <w:rsid w:val="0023546C"/>
    <w:rsid w:val="002360B0"/>
    <w:rsid w:val="00236995"/>
    <w:rsid w:val="00237376"/>
    <w:rsid w:val="00237672"/>
    <w:rsid w:val="00237A56"/>
    <w:rsid w:val="00240B80"/>
    <w:rsid w:val="00241ABD"/>
    <w:rsid w:val="00242EAD"/>
    <w:rsid w:val="00245E5C"/>
    <w:rsid w:val="00245F5A"/>
    <w:rsid w:val="002537D7"/>
    <w:rsid w:val="00255261"/>
    <w:rsid w:val="00266091"/>
    <w:rsid w:val="00266A30"/>
    <w:rsid w:val="00267FCB"/>
    <w:rsid w:val="002700D4"/>
    <w:rsid w:val="002729C0"/>
    <w:rsid w:val="00273EBA"/>
    <w:rsid w:val="00274087"/>
    <w:rsid w:val="0027521B"/>
    <w:rsid w:val="0027699E"/>
    <w:rsid w:val="002814D9"/>
    <w:rsid w:val="00284593"/>
    <w:rsid w:val="002854B0"/>
    <w:rsid w:val="00285A8C"/>
    <w:rsid w:val="00290A35"/>
    <w:rsid w:val="00296734"/>
    <w:rsid w:val="002A0D6A"/>
    <w:rsid w:val="002A399C"/>
    <w:rsid w:val="002A3A7F"/>
    <w:rsid w:val="002A3F69"/>
    <w:rsid w:val="002A59A2"/>
    <w:rsid w:val="002A6C46"/>
    <w:rsid w:val="002A75BD"/>
    <w:rsid w:val="002A7C48"/>
    <w:rsid w:val="002B1E67"/>
    <w:rsid w:val="002B3637"/>
    <w:rsid w:val="002B79F9"/>
    <w:rsid w:val="002C14E7"/>
    <w:rsid w:val="002C223F"/>
    <w:rsid w:val="002C2809"/>
    <w:rsid w:val="002C4032"/>
    <w:rsid w:val="002C61A6"/>
    <w:rsid w:val="002C6975"/>
    <w:rsid w:val="002C6B22"/>
    <w:rsid w:val="002C6DA9"/>
    <w:rsid w:val="002C6F89"/>
    <w:rsid w:val="002C734E"/>
    <w:rsid w:val="002C7682"/>
    <w:rsid w:val="002D4789"/>
    <w:rsid w:val="002D62CD"/>
    <w:rsid w:val="002D72B2"/>
    <w:rsid w:val="002D7971"/>
    <w:rsid w:val="002D7D94"/>
    <w:rsid w:val="002E061E"/>
    <w:rsid w:val="002E2E9A"/>
    <w:rsid w:val="002E352C"/>
    <w:rsid w:val="002E4191"/>
    <w:rsid w:val="002E47A9"/>
    <w:rsid w:val="002E6BF5"/>
    <w:rsid w:val="002E7680"/>
    <w:rsid w:val="002E7D44"/>
    <w:rsid w:val="002F0566"/>
    <w:rsid w:val="002F1AEA"/>
    <w:rsid w:val="002F51CA"/>
    <w:rsid w:val="002F685E"/>
    <w:rsid w:val="002F6974"/>
    <w:rsid w:val="002F74FD"/>
    <w:rsid w:val="002F76E6"/>
    <w:rsid w:val="002F776D"/>
    <w:rsid w:val="002F77C8"/>
    <w:rsid w:val="00300EAA"/>
    <w:rsid w:val="00301D14"/>
    <w:rsid w:val="00302EC8"/>
    <w:rsid w:val="00303982"/>
    <w:rsid w:val="003040A1"/>
    <w:rsid w:val="00305A5D"/>
    <w:rsid w:val="00306221"/>
    <w:rsid w:val="00312984"/>
    <w:rsid w:val="00315AA1"/>
    <w:rsid w:val="00315F00"/>
    <w:rsid w:val="0031707B"/>
    <w:rsid w:val="00317F8D"/>
    <w:rsid w:val="00320B87"/>
    <w:rsid w:val="00322291"/>
    <w:rsid w:val="0032325D"/>
    <w:rsid w:val="00324DBF"/>
    <w:rsid w:val="00325381"/>
    <w:rsid w:val="003253EB"/>
    <w:rsid w:val="00333CB3"/>
    <w:rsid w:val="003341FD"/>
    <w:rsid w:val="0033768A"/>
    <w:rsid w:val="00340354"/>
    <w:rsid w:val="0034263B"/>
    <w:rsid w:val="00344EEF"/>
    <w:rsid w:val="0034761A"/>
    <w:rsid w:val="003513F4"/>
    <w:rsid w:val="00354B1F"/>
    <w:rsid w:val="00355FD6"/>
    <w:rsid w:val="0036502F"/>
    <w:rsid w:val="0036722D"/>
    <w:rsid w:val="0036785F"/>
    <w:rsid w:val="00370E52"/>
    <w:rsid w:val="003712CC"/>
    <w:rsid w:val="00373959"/>
    <w:rsid w:val="0037435D"/>
    <w:rsid w:val="00380896"/>
    <w:rsid w:val="00380D29"/>
    <w:rsid w:val="003813AA"/>
    <w:rsid w:val="003815AE"/>
    <w:rsid w:val="0038286D"/>
    <w:rsid w:val="0038296C"/>
    <w:rsid w:val="00386AB2"/>
    <w:rsid w:val="00387741"/>
    <w:rsid w:val="00387BE5"/>
    <w:rsid w:val="00387EDB"/>
    <w:rsid w:val="003914CD"/>
    <w:rsid w:val="003929D3"/>
    <w:rsid w:val="00393778"/>
    <w:rsid w:val="00397362"/>
    <w:rsid w:val="00397702"/>
    <w:rsid w:val="003A0ABC"/>
    <w:rsid w:val="003A2757"/>
    <w:rsid w:val="003A6486"/>
    <w:rsid w:val="003A763C"/>
    <w:rsid w:val="003A7A33"/>
    <w:rsid w:val="003A7D3F"/>
    <w:rsid w:val="003B1213"/>
    <w:rsid w:val="003B1CAB"/>
    <w:rsid w:val="003B22AE"/>
    <w:rsid w:val="003B3109"/>
    <w:rsid w:val="003B6AE4"/>
    <w:rsid w:val="003C01FC"/>
    <w:rsid w:val="003C18E4"/>
    <w:rsid w:val="003C2D09"/>
    <w:rsid w:val="003D185E"/>
    <w:rsid w:val="003D20F3"/>
    <w:rsid w:val="003D3B10"/>
    <w:rsid w:val="003D497A"/>
    <w:rsid w:val="003D5A42"/>
    <w:rsid w:val="003D61FF"/>
    <w:rsid w:val="003D6A69"/>
    <w:rsid w:val="003E14A8"/>
    <w:rsid w:val="003E19E0"/>
    <w:rsid w:val="003E1A39"/>
    <w:rsid w:val="003E50CA"/>
    <w:rsid w:val="003E68B5"/>
    <w:rsid w:val="003F1C18"/>
    <w:rsid w:val="003F2202"/>
    <w:rsid w:val="003F2688"/>
    <w:rsid w:val="003F2A88"/>
    <w:rsid w:val="003F74F0"/>
    <w:rsid w:val="00400178"/>
    <w:rsid w:val="00401047"/>
    <w:rsid w:val="00405257"/>
    <w:rsid w:val="00405CE1"/>
    <w:rsid w:val="0040639C"/>
    <w:rsid w:val="004109D5"/>
    <w:rsid w:val="0041198F"/>
    <w:rsid w:val="00414EA9"/>
    <w:rsid w:val="00415400"/>
    <w:rsid w:val="004161E1"/>
    <w:rsid w:val="00416BEA"/>
    <w:rsid w:val="00416E1D"/>
    <w:rsid w:val="00417B7A"/>
    <w:rsid w:val="0042148E"/>
    <w:rsid w:val="00422FAF"/>
    <w:rsid w:val="00423735"/>
    <w:rsid w:val="004279FB"/>
    <w:rsid w:val="00427A4C"/>
    <w:rsid w:val="004349C4"/>
    <w:rsid w:val="00437A04"/>
    <w:rsid w:val="0044017D"/>
    <w:rsid w:val="00440237"/>
    <w:rsid w:val="004423D4"/>
    <w:rsid w:val="004435BA"/>
    <w:rsid w:val="00446CDE"/>
    <w:rsid w:val="00450F73"/>
    <w:rsid w:val="0045453F"/>
    <w:rsid w:val="0045586A"/>
    <w:rsid w:val="0045734B"/>
    <w:rsid w:val="00461CA5"/>
    <w:rsid w:val="004627E6"/>
    <w:rsid w:val="00465074"/>
    <w:rsid w:val="004679FA"/>
    <w:rsid w:val="004701C5"/>
    <w:rsid w:val="00473A00"/>
    <w:rsid w:val="00475D6D"/>
    <w:rsid w:val="00475D71"/>
    <w:rsid w:val="0047600B"/>
    <w:rsid w:val="00476B50"/>
    <w:rsid w:val="00482B02"/>
    <w:rsid w:val="004838B1"/>
    <w:rsid w:val="00483EA1"/>
    <w:rsid w:val="00492930"/>
    <w:rsid w:val="00495D76"/>
    <w:rsid w:val="0049662E"/>
    <w:rsid w:val="004A0C56"/>
    <w:rsid w:val="004A4DF0"/>
    <w:rsid w:val="004A5F9B"/>
    <w:rsid w:val="004A7AE1"/>
    <w:rsid w:val="004A7D00"/>
    <w:rsid w:val="004B0FBB"/>
    <w:rsid w:val="004B1ECE"/>
    <w:rsid w:val="004B375B"/>
    <w:rsid w:val="004B4481"/>
    <w:rsid w:val="004B5087"/>
    <w:rsid w:val="004B6FDD"/>
    <w:rsid w:val="004B6FE9"/>
    <w:rsid w:val="004C1EB4"/>
    <w:rsid w:val="004C3DA5"/>
    <w:rsid w:val="004C4B31"/>
    <w:rsid w:val="004C4BB2"/>
    <w:rsid w:val="004C6F88"/>
    <w:rsid w:val="004D6981"/>
    <w:rsid w:val="004E0AF8"/>
    <w:rsid w:val="004E0F98"/>
    <w:rsid w:val="004E3258"/>
    <w:rsid w:val="004E6DDD"/>
    <w:rsid w:val="004F5C19"/>
    <w:rsid w:val="004F6830"/>
    <w:rsid w:val="005022D2"/>
    <w:rsid w:val="005039B7"/>
    <w:rsid w:val="005113B1"/>
    <w:rsid w:val="005136EB"/>
    <w:rsid w:val="0051615D"/>
    <w:rsid w:val="005161DE"/>
    <w:rsid w:val="00520463"/>
    <w:rsid w:val="00520A47"/>
    <w:rsid w:val="00522E12"/>
    <w:rsid w:val="005241B3"/>
    <w:rsid w:val="00524A94"/>
    <w:rsid w:val="005272FB"/>
    <w:rsid w:val="005276C0"/>
    <w:rsid w:val="00533CA9"/>
    <w:rsid w:val="00536B80"/>
    <w:rsid w:val="005370C5"/>
    <w:rsid w:val="005379EE"/>
    <w:rsid w:val="00537E7E"/>
    <w:rsid w:val="005406F4"/>
    <w:rsid w:val="00540D5E"/>
    <w:rsid w:val="00540FA0"/>
    <w:rsid w:val="00541863"/>
    <w:rsid w:val="0054624F"/>
    <w:rsid w:val="00547CB3"/>
    <w:rsid w:val="0055028A"/>
    <w:rsid w:val="00552B2E"/>
    <w:rsid w:val="0055309F"/>
    <w:rsid w:val="00554958"/>
    <w:rsid w:val="00554C92"/>
    <w:rsid w:val="00555426"/>
    <w:rsid w:val="0056088D"/>
    <w:rsid w:val="0056149D"/>
    <w:rsid w:val="00562B2A"/>
    <w:rsid w:val="00562B5F"/>
    <w:rsid w:val="00562D37"/>
    <w:rsid w:val="005637FE"/>
    <w:rsid w:val="00563F88"/>
    <w:rsid w:val="0056457A"/>
    <w:rsid w:val="00565172"/>
    <w:rsid w:val="005660B0"/>
    <w:rsid w:val="00566647"/>
    <w:rsid w:val="005673D0"/>
    <w:rsid w:val="00570C89"/>
    <w:rsid w:val="00571CE8"/>
    <w:rsid w:val="005815F8"/>
    <w:rsid w:val="00581CE2"/>
    <w:rsid w:val="005832D4"/>
    <w:rsid w:val="00586187"/>
    <w:rsid w:val="00587F1B"/>
    <w:rsid w:val="0059016A"/>
    <w:rsid w:val="00590D23"/>
    <w:rsid w:val="00591D6C"/>
    <w:rsid w:val="00592119"/>
    <w:rsid w:val="005921E9"/>
    <w:rsid w:val="0059318D"/>
    <w:rsid w:val="00593AC0"/>
    <w:rsid w:val="00596FC6"/>
    <w:rsid w:val="00597600"/>
    <w:rsid w:val="005A032D"/>
    <w:rsid w:val="005A1FAE"/>
    <w:rsid w:val="005A3461"/>
    <w:rsid w:val="005A7AC0"/>
    <w:rsid w:val="005B1C17"/>
    <w:rsid w:val="005B2DEB"/>
    <w:rsid w:val="005B416F"/>
    <w:rsid w:val="005B4E28"/>
    <w:rsid w:val="005B52EB"/>
    <w:rsid w:val="005B5884"/>
    <w:rsid w:val="005B58E4"/>
    <w:rsid w:val="005B647C"/>
    <w:rsid w:val="005C2B4B"/>
    <w:rsid w:val="005C55D9"/>
    <w:rsid w:val="005C6DE0"/>
    <w:rsid w:val="005C6E0A"/>
    <w:rsid w:val="005D0387"/>
    <w:rsid w:val="005D0C01"/>
    <w:rsid w:val="005D3648"/>
    <w:rsid w:val="005D3FEE"/>
    <w:rsid w:val="005D44F5"/>
    <w:rsid w:val="005D4CA4"/>
    <w:rsid w:val="005D5955"/>
    <w:rsid w:val="005D6A9F"/>
    <w:rsid w:val="005E0443"/>
    <w:rsid w:val="005E0619"/>
    <w:rsid w:val="005E4382"/>
    <w:rsid w:val="005E45C4"/>
    <w:rsid w:val="005E725B"/>
    <w:rsid w:val="005F07AE"/>
    <w:rsid w:val="005F0902"/>
    <w:rsid w:val="005F171F"/>
    <w:rsid w:val="005F3E24"/>
    <w:rsid w:val="005F5AEB"/>
    <w:rsid w:val="00601D25"/>
    <w:rsid w:val="0060349E"/>
    <w:rsid w:val="00606740"/>
    <w:rsid w:val="0060687E"/>
    <w:rsid w:val="00613DEA"/>
    <w:rsid w:val="0061591F"/>
    <w:rsid w:val="00617737"/>
    <w:rsid w:val="0062016E"/>
    <w:rsid w:val="006222CE"/>
    <w:rsid w:val="0062243B"/>
    <w:rsid w:val="006226B6"/>
    <w:rsid w:val="00624367"/>
    <w:rsid w:val="006246FC"/>
    <w:rsid w:val="00630BF6"/>
    <w:rsid w:val="006313FD"/>
    <w:rsid w:val="0063237E"/>
    <w:rsid w:val="00633493"/>
    <w:rsid w:val="00634799"/>
    <w:rsid w:val="006363F6"/>
    <w:rsid w:val="006370F7"/>
    <w:rsid w:val="006373E7"/>
    <w:rsid w:val="00640BB4"/>
    <w:rsid w:val="00641A85"/>
    <w:rsid w:val="006437EA"/>
    <w:rsid w:val="00644A92"/>
    <w:rsid w:val="00645FDD"/>
    <w:rsid w:val="006541C9"/>
    <w:rsid w:val="00654B98"/>
    <w:rsid w:val="00655191"/>
    <w:rsid w:val="00664904"/>
    <w:rsid w:val="00664A02"/>
    <w:rsid w:val="00666667"/>
    <w:rsid w:val="00667790"/>
    <w:rsid w:val="00667FFB"/>
    <w:rsid w:val="006703C7"/>
    <w:rsid w:val="006705CE"/>
    <w:rsid w:val="00670FF6"/>
    <w:rsid w:val="006710B7"/>
    <w:rsid w:val="00672EE3"/>
    <w:rsid w:val="0067794D"/>
    <w:rsid w:val="00677C23"/>
    <w:rsid w:val="00677D33"/>
    <w:rsid w:val="006854B2"/>
    <w:rsid w:val="00686487"/>
    <w:rsid w:val="00686C28"/>
    <w:rsid w:val="006914DB"/>
    <w:rsid w:val="00692580"/>
    <w:rsid w:val="00695D67"/>
    <w:rsid w:val="00696757"/>
    <w:rsid w:val="00697CA2"/>
    <w:rsid w:val="006A008F"/>
    <w:rsid w:val="006A40A0"/>
    <w:rsid w:val="006B2313"/>
    <w:rsid w:val="006B2CC6"/>
    <w:rsid w:val="006B4C79"/>
    <w:rsid w:val="006B68D6"/>
    <w:rsid w:val="006B7CEC"/>
    <w:rsid w:val="006C08A3"/>
    <w:rsid w:val="006C0A35"/>
    <w:rsid w:val="006C3B8D"/>
    <w:rsid w:val="006C4889"/>
    <w:rsid w:val="006D16FB"/>
    <w:rsid w:val="006D3C37"/>
    <w:rsid w:val="006D4439"/>
    <w:rsid w:val="006D73C3"/>
    <w:rsid w:val="006E13E2"/>
    <w:rsid w:val="006E1EC5"/>
    <w:rsid w:val="006E4098"/>
    <w:rsid w:val="006E60EE"/>
    <w:rsid w:val="006E7EAC"/>
    <w:rsid w:val="006E7EC6"/>
    <w:rsid w:val="006F1152"/>
    <w:rsid w:val="006F4BE7"/>
    <w:rsid w:val="006F4E7F"/>
    <w:rsid w:val="006F515D"/>
    <w:rsid w:val="006F59DC"/>
    <w:rsid w:val="006F6787"/>
    <w:rsid w:val="006F6F4B"/>
    <w:rsid w:val="00701813"/>
    <w:rsid w:val="007025A3"/>
    <w:rsid w:val="00703F05"/>
    <w:rsid w:val="007063F5"/>
    <w:rsid w:val="00707B2E"/>
    <w:rsid w:val="00713412"/>
    <w:rsid w:val="007155AD"/>
    <w:rsid w:val="00717B31"/>
    <w:rsid w:val="00725324"/>
    <w:rsid w:val="00727A95"/>
    <w:rsid w:val="00727C83"/>
    <w:rsid w:val="00731637"/>
    <w:rsid w:val="0073529F"/>
    <w:rsid w:val="00736B90"/>
    <w:rsid w:val="00737882"/>
    <w:rsid w:val="00740C8E"/>
    <w:rsid w:val="00740E3B"/>
    <w:rsid w:val="00741194"/>
    <w:rsid w:val="007412D7"/>
    <w:rsid w:val="0074166B"/>
    <w:rsid w:val="007468D6"/>
    <w:rsid w:val="00746DF9"/>
    <w:rsid w:val="00746F4E"/>
    <w:rsid w:val="0074752E"/>
    <w:rsid w:val="00752354"/>
    <w:rsid w:val="00752EB3"/>
    <w:rsid w:val="007560E3"/>
    <w:rsid w:val="007568F8"/>
    <w:rsid w:val="00756CAA"/>
    <w:rsid w:val="00762550"/>
    <w:rsid w:val="00763BFA"/>
    <w:rsid w:val="007651CD"/>
    <w:rsid w:val="00765DE3"/>
    <w:rsid w:val="00774A59"/>
    <w:rsid w:val="00774F78"/>
    <w:rsid w:val="00776693"/>
    <w:rsid w:val="00776F00"/>
    <w:rsid w:val="00781245"/>
    <w:rsid w:val="007823AA"/>
    <w:rsid w:val="00782584"/>
    <w:rsid w:val="00784471"/>
    <w:rsid w:val="00784B2C"/>
    <w:rsid w:val="00785802"/>
    <w:rsid w:val="0078587D"/>
    <w:rsid w:val="00787284"/>
    <w:rsid w:val="00790FF4"/>
    <w:rsid w:val="00792CED"/>
    <w:rsid w:val="0079335B"/>
    <w:rsid w:val="007941F6"/>
    <w:rsid w:val="00796E9A"/>
    <w:rsid w:val="007971CB"/>
    <w:rsid w:val="007A18BB"/>
    <w:rsid w:val="007A1A8E"/>
    <w:rsid w:val="007A20E9"/>
    <w:rsid w:val="007A2711"/>
    <w:rsid w:val="007B0891"/>
    <w:rsid w:val="007B2043"/>
    <w:rsid w:val="007B2C08"/>
    <w:rsid w:val="007B37C7"/>
    <w:rsid w:val="007B486D"/>
    <w:rsid w:val="007C11D1"/>
    <w:rsid w:val="007C29CC"/>
    <w:rsid w:val="007C415E"/>
    <w:rsid w:val="007C5331"/>
    <w:rsid w:val="007C539D"/>
    <w:rsid w:val="007C5D32"/>
    <w:rsid w:val="007D1AC0"/>
    <w:rsid w:val="007D2180"/>
    <w:rsid w:val="007D38DD"/>
    <w:rsid w:val="007D3BCF"/>
    <w:rsid w:val="007D3DA0"/>
    <w:rsid w:val="007E0B47"/>
    <w:rsid w:val="007E3231"/>
    <w:rsid w:val="007E39CA"/>
    <w:rsid w:val="007E6A63"/>
    <w:rsid w:val="007F0C4F"/>
    <w:rsid w:val="007F4CCC"/>
    <w:rsid w:val="007F655F"/>
    <w:rsid w:val="007F684B"/>
    <w:rsid w:val="00804963"/>
    <w:rsid w:val="0080600E"/>
    <w:rsid w:val="008129BD"/>
    <w:rsid w:val="00813C21"/>
    <w:rsid w:val="00816809"/>
    <w:rsid w:val="00816E56"/>
    <w:rsid w:val="008219B2"/>
    <w:rsid w:val="00824A4B"/>
    <w:rsid w:val="00826164"/>
    <w:rsid w:val="008321AE"/>
    <w:rsid w:val="00832DE4"/>
    <w:rsid w:val="00834D2E"/>
    <w:rsid w:val="00835103"/>
    <w:rsid w:val="00837CBF"/>
    <w:rsid w:val="00841288"/>
    <w:rsid w:val="00845EC2"/>
    <w:rsid w:val="00847CA2"/>
    <w:rsid w:val="00851B8E"/>
    <w:rsid w:val="00852D6B"/>
    <w:rsid w:val="00853718"/>
    <w:rsid w:val="008557E0"/>
    <w:rsid w:val="00856796"/>
    <w:rsid w:val="008570EF"/>
    <w:rsid w:val="00863A82"/>
    <w:rsid w:val="00865C52"/>
    <w:rsid w:val="008674B0"/>
    <w:rsid w:val="00867C6B"/>
    <w:rsid w:val="008731DE"/>
    <w:rsid w:val="00873AF7"/>
    <w:rsid w:val="00877238"/>
    <w:rsid w:val="00877851"/>
    <w:rsid w:val="0088498A"/>
    <w:rsid w:val="00887104"/>
    <w:rsid w:val="00891A35"/>
    <w:rsid w:val="00896E07"/>
    <w:rsid w:val="008A2D47"/>
    <w:rsid w:val="008A344E"/>
    <w:rsid w:val="008A425E"/>
    <w:rsid w:val="008A519D"/>
    <w:rsid w:val="008A5293"/>
    <w:rsid w:val="008A58B6"/>
    <w:rsid w:val="008A5946"/>
    <w:rsid w:val="008B22E8"/>
    <w:rsid w:val="008B53CA"/>
    <w:rsid w:val="008B7219"/>
    <w:rsid w:val="008C032C"/>
    <w:rsid w:val="008C0670"/>
    <w:rsid w:val="008C4F65"/>
    <w:rsid w:val="008D1A07"/>
    <w:rsid w:val="008D347C"/>
    <w:rsid w:val="008D3770"/>
    <w:rsid w:val="008D6049"/>
    <w:rsid w:val="008E1440"/>
    <w:rsid w:val="008E1A65"/>
    <w:rsid w:val="008E2982"/>
    <w:rsid w:val="008E2F98"/>
    <w:rsid w:val="008E5303"/>
    <w:rsid w:val="008F0171"/>
    <w:rsid w:val="008F2891"/>
    <w:rsid w:val="008F3AB4"/>
    <w:rsid w:val="008F403F"/>
    <w:rsid w:val="008F5571"/>
    <w:rsid w:val="009030AD"/>
    <w:rsid w:val="009044D4"/>
    <w:rsid w:val="00904F44"/>
    <w:rsid w:val="00906806"/>
    <w:rsid w:val="00910C7B"/>
    <w:rsid w:val="00912D8C"/>
    <w:rsid w:val="00912FC1"/>
    <w:rsid w:val="00913DFE"/>
    <w:rsid w:val="00914C88"/>
    <w:rsid w:val="009211E2"/>
    <w:rsid w:val="009249C2"/>
    <w:rsid w:val="009256BD"/>
    <w:rsid w:val="00926126"/>
    <w:rsid w:val="00926802"/>
    <w:rsid w:val="00930076"/>
    <w:rsid w:val="00930EA7"/>
    <w:rsid w:val="00932665"/>
    <w:rsid w:val="00936C20"/>
    <w:rsid w:val="0094002C"/>
    <w:rsid w:val="00944997"/>
    <w:rsid w:val="00944E53"/>
    <w:rsid w:val="009475DD"/>
    <w:rsid w:val="00952623"/>
    <w:rsid w:val="00952E66"/>
    <w:rsid w:val="009535CD"/>
    <w:rsid w:val="009546AF"/>
    <w:rsid w:val="00955EA9"/>
    <w:rsid w:val="00960A16"/>
    <w:rsid w:val="00960B71"/>
    <w:rsid w:val="0096253F"/>
    <w:rsid w:val="0096338B"/>
    <w:rsid w:val="00966C8E"/>
    <w:rsid w:val="00966FAC"/>
    <w:rsid w:val="009724AE"/>
    <w:rsid w:val="00972F93"/>
    <w:rsid w:val="009739EE"/>
    <w:rsid w:val="00973A17"/>
    <w:rsid w:val="00974828"/>
    <w:rsid w:val="009777ED"/>
    <w:rsid w:val="00977F0A"/>
    <w:rsid w:val="009826BE"/>
    <w:rsid w:val="0098425F"/>
    <w:rsid w:val="00985B10"/>
    <w:rsid w:val="00991585"/>
    <w:rsid w:val="00993A36"/>
    <w:rsid w:val="009950A5"/>
    <w:rsid w:val="00995E6E"/>
    <w:rsid w:val="0099720C"/>
    <w:rsid w:val="009A0223"/>
    <w:rsid w:val="009A08AF"/>
    <w:rsid w:val="009A1339"/>
    <w:rsid w:val="009A1D9D"/>
    <w:rsid w:val="009A24A5"/>
    <w:rsid w:val="009A3639"/>
    <w:rsid w:val="009A43D9"/>
    <w:rsid w:val="009A56C8"/>
    <w:rsid w:val="009A6C97"/>
    <w:rsid w:val="009A76A8"/>
    <w:rsid w:val="009A7E72"/>
    <w:rsid w:val="009B7990"/>
    <w:rsid w:val="009B7ACD"/>
    <w:rsid w:val="009B7B98"/>
    <w:rsid w:val="009C0615"/>
    <w:rsid w:val="009C0976"/>
    <w:rsid w:val="009C16CF"/>
    <w:rsid w:val="009C238C"/>
    <w:rsid w:val="009C2DE8"/>
    <w:rsid w:val="009C3C80"/>
    <w:rsid w:val="009C3EAE"/>
    <w:rsid w:val="009C4F71"/>
    <w:rsid w:val="009D231B"/>
    <w:rsid w:val="009D3888"/>
    <w:rsid w:val="009D7D33"/>
    <w:rsid w:val="009E1196"/>
    <w:rsid w:val="009E27F3"/>
    <w:rsid w:val="009E3918"/>
    <w:rsid w:val="009E7D8E"/>
    <w:rsid w:val="009F1BD3"/>
    <w:rsid w:val="009F2082"/>
    <w:rsid w:val="009F2602"/>
    <w:rsid w:val="009F26AD"/>
    <w:rsid w:val="009F4851"/>
    <w:rsid w:val="009F52C9"/>
    <w:rsid w:val="009F5DC7"/>
    <w:rsid w:val="00A01B7F"/>
    <w:rsid w:val="00A01C86"/>
    <w:rsid w:val="00A03F4C"/>
    <w:rsid w:val="00A115A4"/>
    <w:rsid w:val="00A20236"/>
    <w:rsid w:val="00A20F46"/>
    <w:rsid w:val="00A219A9"/>
    <w:rsid w:val="00A21B7A"/>
    <w:rsid w:val="00A244E5"/>
    <w:rsid w:val="00A25B70"/>
    <w:rsid w:val="00A276A2"/>
    <w:rsid w:val="00A317ED"/>
    <w:rsid w:val="00A37878"/>
    <w:rsid w:val="00A44E67"/>
    <w:rsid w:val="00A526C6"/>
    <w:rsid w:val="00A60B2F"/>
    <w:rsid w:val="00A60F87"/>
    <w:rsid w:val="00A624F9"/>
    <w:rsid w:val="00A625FE"/>
    <w:rsid w:val="00A641CD"/>
    <w:rsid w:val="00A650B1"/>
    <w:rsid w:val="00A67AD9"/>
    <w:rsid w:val="00A7046A"/>
    <w:rsid w:val="00A70E36"/>
    <w:rsid w:val="00A80AC2"/>
    <w:rsid w:val="00A810BD"/>
    <w:rsid w:val="00A82C67"/>
    <w:rsid w:val="00A83AD6"/>
    <w:rsid w:val="00A84D1A"/>
    <w:rsid w:val="00A85B1C"/>
    <w:rsid w:val="00A861B1"/>
    <w:rsid w:val="00A9445E"/>
    <w:rsid w:val="00A95405"/>
    <w:rsid w:val="00AA0558"/>
    <w:rsid w:val="00AA1426"/>
    <w:rsid w:val="00AA4081"/>
    <w:rsid w:val="00AA7160"/>
    <w:rsid w:val="00AB06A5"/>
    <w:rsid w:val="00AB0B8E"/>
    <w:rsid w:val="00AB2FDB"/>
    <w:rsid w:val="00AB3FF2"/>
    <w:rsid w:val="00AB4EBA"/>
    <w:rsid w:val="00AB5EB7"/>
    <w:rsid w:val="00AB662F"/>
    <w:rsid w:val="00AC4031"/>
    <w:rsid w:val="00AC4398"/>
    <w:rsid w:val="00AC6831"/>
    <w:rsid w:val="00AC7261"/>
    <w:rsid w:val="00AC755D"/>
    <w:rsid w:val="00AC7B4D"/>
    <w:rsid w:val="00AD044A"/>
    <w:rsid w:val="00AD0998"/>
    <w:rsid w:val="00AD1936"/>
    <w:rsid w:val="00AD2705"/>
    <w:rsid w:val="00AD4A87"/>
    <w:rsid w:val="00AD66FF"/>
    <w:rsid w:val="00AE1ED1"/>
    <w:rsid w:val="00AE228E"/>
    <w:rsid w:val="00AE23D3"/>
    <w:rsid w:val="00AE3421"/>
    <w:rsid w:val="00AE46D1"/>
    <w:rsid w:val="00AE6A76"/>
    <w:rsid w:val="00AE73D2"/>
    <w:rsid w:val="00AF002B"/>
    <w:rsid w:val="00AF08C2"/>
    <w:rsid w:val="00AF493E"/>
    <w:rsid w:val="00AF64E4"/>
    <w:rsid w:val="00AF7BF6"/>
    <w:rsid w:val="00B11C21"/>
    <w:rsid w:val="00B16CAE"/>
    <w:rsid w:val="00B23F74"/>
    <w:rsid w:val="00B24E43"/>
    <w:rsid w:val="00B255AD"/>
    <w:rsid w:val="00B26A30"/>
    <w:rsid w:val="00B279AF"/>
    <w:rsid w:val="00B3214D"/>
    <w:rsid w:val="00B33911"/>
    <w:rsid w:val="00B3554B"/>
    <w:rsid w:val="00B35CCF"/>
    <w:rsid w:val="00B37172"/>
    <w:rsid w:val="00B46CE4"/>
    <w:rsid w:val="00B47132"/>
    <w:rsid w:val="00B528EA"/>
    <w:rsid w:val="00B533D2"/>
    <w:rsid w:val="00B54EF1"/>
    <w:rsid w:val="00B55682"/>
    <w:rsid w:val="00B57D56"/>
    <w:rsid w:val="00B65FD0"/>
    <w:rsid w:val="00B66638"/>
    <w:rsid w:val="00B72042"/>
    <w:rsid w:val="00B7212D"/>
    <w:rsid w:val="00B72D24"/>
    <w:rsid w:val="00B764E4"/>
    <w:rsid w:val="00B81987"/>
    <w:rsid w:val="00B86385"/>
    <w:rsid w:val="00B86522"/>
    <w:rsid w:val="00B97885"/>
    <w:rsid w:val="00BA0BFB"/>
    <w:rsid w:val="00BA3D98"/>
    <w:rsid w:val="00BA5C40"/>
    <w:rsid w:val="00BB3C79"/>
    <w:rsid w:val="00BB6354"/>
    <w:rsid w:val="00BB669C"/>
    <w:rsid w:val="00BB7B0D"/>
    <w:rsid w:val="00BC18A4"/>
    <w:rsid w:val="00BC22CB"/>
    <w:rsid w:val="00BC2B1D"/>
    <w:rsid w:val="00BC6780"/>
    <w:rsid w:val="00BD1906"/>
    <w:rsid w:val="00BD2009"/>
    <w:rsid w:val="00BD25DA"/>
    <w:rsid w:val="00BD2A92"/>
    <w:rsid w:val="00BD55CD"/>
    <w:rsid w:val="00BD6B54"/>
    <w:rsid w:val="00BE012D"/>
    <w:rsid w:val="00BE03B2"/>
    <w:rsid w:val="00BE1F83"/>
    <w:rsid w:val="00BE33A2"/>
    <w:rsid w:val="00BF02DB"/>
    <w:rsid w:val="00BF60E6"/>
    <w:rsid w:val="00BF73B5"/>
    <w:rsid w:val="00C016A3"/>
    <w:rsid w:val="00C06D39"/>
    <w:rsid w:val="00C1089A"/>
    <w:rsid w:val="00C10D83"/>
    <w:rsid w:val="00C11BA3"/>
    <w:rsid w:val="00C21C02"/>
    <w:rsid w:val="00C23C28"/>
    <w:rsid w:val="00C309A3"/>
    <w:rsid w:val="00C34159"/>
    <w:rsid w:val="00C46D5C"/>
    <w:rsid w:val="00C470DF"/>
    <w:rsid w:val="00C521E0"/>
    <w:rsid w:val="00C603D0"/>
    <w:rsid w:val="00C646FD"/>
    <w:rsid w:val="00C6779B"/>
    <w:rsid w:val="00C70931"/>
    <w:rsid w:val="00C71D5B"/>
    <w:rsid w:val="00C722D5"/>
    <w:rsid w:val="00C73C09"/>
    <w:rsid w:val="00C74984"/>
    <w:rsid w:val="00C75134"/>
    <w:rsid w:val="00C75A33"/>
    <w:rsid w:val="00C77B5D"/>
    <w:rsid w:val="00C80E48"/>
    <w:rsid w:val="00C8133E"/>
    <w:rsid w:val="00C83C80"/>
    <w:rsid w:val="00C873C7"/>
    <w:rsid w:val="00C90506"/>
    <w:rsid w:val="00C90DC4"/>
    <w:rsid w:val="00C920B9"/>
    <w:rsid w:val="00C92A40"/>
    <w:rsid w:val="00C96B92"/>
    <w:rsid w:val="00CA1D09"/>
    <w:rsid w:val="00CA76D2"/>
    <w:rsid w:val="00CB04AE"/>
    <w:rsid w:val="00CB09A0"/>
    <w:rsid w:val="00CB319D"/>
    <w:rsid w:val="00CB70FE"/>
    <w:rsid w:val="00CC1208"/>
    <w:rsid w:val="00CC2AF4"/>
    <w:rsid w:val="00CC3858"/>
    <w:rsid w:val="00CC50C0"/>
    <w:rsid w:val="00CC6E83"/>
    <w:rsid w:val="00CD1E5D"/>
    <w:rsid w:val="00CD675D"/>
    <w:rsid w:val="00CD782E"/>
    <w:rsid w:val="00CE07DB"/>
    <w:rsid w:val="00CE1DD6"/>
    <w:rsid w:val="00CE3913"/>
    <w:rsid w:val="00CE70D4"/>
    <w:rsid w:val="00CF31C6"/>
    <w:rsid w:val="00CF3959"/>
    <w:rsid w:val="00D00E78"/>
    <w:rsid w:val="00D0227D"/>
    <w:rsid w:val="00D03FF5"/>
    <w:rsid w:val="00D07116"/>
    <w:rsid w:val="00D1141F"/>
    <w:rsid w:val="00D11435"/>
    <w:rsid w:val="00D14971"/>
    <w:rsid w:val="00D14E0C"/>
    <w:rsid w:val="00D22D97"/>
    <w:rsid w:val="00D23B64"/>
    <w:rsid w:val="00D240DA"/>
    <w:rsid w:val="00D255E7"/>
    <w:rsid w:val="00D25987"/>
    <w:rsid w:val="00D27417"/>
    <w:rsid w:val="00D30094"/>
    <w:rsid w:val="00D31AAB"/>
    <w:rsid w:val="00D31D86"/>
    <w:rsid w:val="00D3229D"/>
    <w:rsid w:val="00D32877"/>
    <w:rsid w:val="00D368CA"/>
    <w:rsid w:val="00D37B49"/>
    <w:rsid w:val="00D434B2"/>
    <w:rsid w:val="00D436B2"/>
    <w:rsid w:val="00D455B4"/>
    <w:rsid w:val="00D537C8"/>
    <w:rsid w:val="00D54152"/>
    <w:rsid w:val="00D54C1F"/>
    <w:rsid w:val="00D55E41"/>
    <w:rsid w:val="00D569FC"/>
    <w:rsid w:val="00D5729A"/>
    <w:rsid w:val="00D6177E"/>
    <w:rsid w:val="00D67199"/>
    <w:rsid w:val="00D71D07"/>
    <w:rsid w:val="00D74FED"/>
    <w:rsid w:val="00D75370"/>
    <w:rsid w:val="00D80ED2"/>
    <w:rsid w:val="00D81F3B"/>
    <w:rsid w:val="00D820E3"/>
    <w:rsid w:val="00D82399"/>
    <w:rsid w:val="00D870AB"/>
    <w:rsid w:val="00D901B9"/>
    <w:rsid w:val="00D91272"/>
    <w:rsid w:val="00D91675"/>
    <w:rsid w:val="00D91F0E"/>
    <w:rsid w:val="00D93966"/>
    <w:rsid w:val="00D939EA"/>
    <w:rsid w:val="00D955A8"/>
    <w:rsid w:val="00DA0492"/>
    <w:rsid w:val="00DA195F"/>
    <w:rsid w:val="00DA4827"/>
    <w:rsid w:val="00DA6DBB"/>
    <w:rsid w:val="00DB28F6"/>
    <w:rsid w:val="00DB67F3"/>
    <w:rsid w:val="00DB75B0"/>
    <w:rsid w:val="00DB7885"/>
    <w:rsid w:val="00DC24A7"/>
    <w:rsid w:val="00DC2B59"/>
    <w:rsid w:val="00DC2F96"/>
    <w:rsid w:val="00DC49E3"/>
    <w:rsid w:val="00DD0791"/>
    <w:rsid w:val="00DD22C2"/>
    <w:rsid w:val="00DD6A15"/>
    <w:rsid w:val="00DE0F98"/>
    <w:rsid w:val="00DE48D1"/>
    <w:rsid w:val="00DF00F6"/>
    <w:rsid w:val="00DF15CD"/>
    <w:rsid w:val="00DF4D25"/>
    <w:rsid w:val="00DF4EA4"/>
    <w:rsid w:val="00DF56B4"/>
    <w:rsid w:val="00DF6460"/>
    <w:rsid w:val="00E01718"/>
    <w:rsid w:val="00E04D9F"/>
    <w:rsid w:val="00E05DCB"/>
    <w:rsid w:val="00E06270"/>
    <w:rsid w:val="00E117FB"/>
    <w:rsid w:val="00E13D48"/>
    <w:rsid w:val="00E147A0"/>
    <w:rsid w:val="00E156DB"/>
    <w:rsid w:val="00E26946"/>
    <w:rsid w:val="00E27E2B"/>
    <w:rsid w:val="00E30303"/>
    <w:rsid w:val="00E31599"/>
    <w:rsid w:val="00E31EF8"/>
    <w:rsid w:val="00E34252"/>
    <w:rsid w:val="00E37FD6"/>
    <w:rsid w:val="00E40590"/>
    <w:rsid w:val="00E40CB2"/>
    <w:rsid w:val="00E41167"/>
    <w:rsid w:val="00E4371C"/>
    <w:rsid w:val="00E43865"/>
    <w:rsid w:val="00E44C0A"/>
    <w:rsid w:val="00E452A8"/>
    <w:rsid w:val="00E456C2"/>
    <w:rsid w:val="00E45ECF"/>
    <w:rsid w:val="00E46B27"/>
    <w:rsid w:val="00E50A0B"/>
    <w:rsid w:val="00E51C54"/>
    <w:rsid w:val="00E534C7"/>
    <w:rsid w:val="00E53F85"/>
    <w:rsid w:val="00E562CC"/>
    <w:rsid w:val="00E56FC6"/>
    <w:rsid w:val="00E614B2"/>
    <w:rsid w:val="00E61F57"/>
    <w:rsid w:val="00E63C14"/>
    <w:rsid w:val="00E71606"/>
    <w:rsid w:val="00E736AD"/>
    <w:rsid w:val="00E74639"/>
    <w:rsid w:val="00E75239"/>
    <w:rsid w:val="00E75F31"/>
    <w:rsid w:val="00E7685B"/>
    <w:rsid w:val="00E81435"/>
    <w:rsid w:val="00E81CC5"/>
    <w:rsid w:val="00E856B5"/>
    <w:rsid w:val="00E86599"/>
    <w:rsid w:val="00E90135"/>
    <w:rsid w:val="00E91425"/>
    <w:rsid w:val="00E91923"/>
    <w:rsid w:val="00E9279A"/>
    <w:rsid w:val="00E94425"/>
    <w:rsid w:val="00E95406"/>
    <w:rsid w:val="00E96B35"/>
    <w:rsid w:val="00EA297B"/>
    <w:rsid w:val="00EA4D00"/>
    <w:rsid w:val="00EB0237"/>
    <w:rsid w:val="00EB1360"/>
    <w:rsid w:val="00EB41E1"/>
    <w:rsid w:val="00EB5740"/>
    <w:rsid w:val="00EC25D1"/>
    <w:rsid w:val="00EC2FF1"/>
    <w:rsid w:val="00EC3A6B"/>
    <w:rsid w:val="00EC4F1D"/>
    <w:rsid w:val="00EC532F"/>
    <w:rsid w:val="00EC6626"/>
    <w:rsid w:val="00ED0096"/>
    <w:rsid w:val="00EE13C4"/>
    <w:rsid w:val="00EE18A4"/>
    <w:rsid w:val="00EE28DD"/>
    <w:rsid w:val="00EE2C6E"/>
    <w:rsid w:val="00EE52B3"/>
    <w:rsid w:val="00EF43E1"/>
    <w:rsid w:val="00EF5E80"/>
    <w:rsid w:val="00EF6AC8"/>
    <w:rsid w:val="00F0614F"/>
    <w:rsid w:val="00F10747"/>
    <w:rsid w:val="00F10E32"/>
    <w:rsid w:val="00F1124E"/>
    <w:rsid w:val="00F11700"/>
    <w:rsid w:val="00F1561F"/>
    <w:rsid w:val="00F17634"/>
    <w:rsid w:val="00F178F6"/>
    <w:rsid w:val="00F2003C"/>
    <w:rsid w:val="00F208D4"/>
    <w:rsid w:val="00F2157B"/>
    <w:rsid w:val="00F21590"/>
    <w:rsid w:val="00F22832"/>
    <w:rsid w:val="00F24FF6"/>
    <w:rsid w:val="00F258E2"/>
    <w:rsid w:val="00F315E4"/>
    <w:rsid w:val="00F33676"/>
    <w:rsid w:val="00F33A25"/>
    <w:rsid w:val="00F33D0B"/>
    <w:rsid w:val="00F34563"/>
    <w:rsid w:val="00F35B76"/>
    <w:rsid w:val="00F36594"/>
    <w:rsid w:val="00F36D6C"/>
    <w:rsid w:val="00F36FDB"/>
    <w:rsid w:val="00F43A3C"/>
    <w:rsid w:val="00F44D61"/>
    <w:rsid w:val="00F45E72"/>
    <w:rsid w:val="00F45EF5"/>
    <w:rsid w:val="00F46742"/>
    <w:rsid w:val="00F50D05"/>
    <w:rsid w:val="00F518E9"/>
    <w:rsid w:val="00F53F1B"/>
    <w:rsid w:val="00F54538"/>
    <w:rsid w:val="00F56802"/>
    <w:rsid w:val="00F56BA4"/>
    <w:rsid w:val="00F650A7"/>
    <w:rsid w:val="00F65D17"/>
    <w:rsid w:val="00F65EB4"/>
    <w:rsid w:val="00F6662A"/>
    <w:rsid w:val="00F666C1"/>
    <w:rsid w:val="00F670B4"/>
    <w:rsid w:val="00F7155C"/>
    <w:rsid w:val="00F71EF7"/>
    <w:rsid w:val="00F746C1"/>
    <w:rsid w:val="00F75167"/>
    <w:rsid w:val="00F804A8"/>
    <w:rsid w:val="00F83824"/>
    <w:rsid w:val="00F8459F"/>
    <w:rsid w:val="00F8612E"/>
    <w:rsid w:val="00F87CFC"/>
    <w:rsid w:val="00F91EEB"/>
    <w:rsid w:val="00F941F2"/>
    <w:rsid w:val="00F960AA"/>
    <w:rsid w:val="00FA1C05"/>
    <w:rsid w:val="00FA1CA5"/>
    <w:rsid w:val="00FA4BB3"/>
    <w:rsid w:val="00FA6067"/>
    <w:rsid w:val="00FB3864"/>
    <w:rsid w:val="00FB5905"/>
    <w:rsid w:val="00FB7635"/>
    <w:rsid w:val="00FB772E"/>
    <w:rsid w:val="00FC03A9"/>
    <w:rsid w:val="00FC08C3"/>
    <w:rsid w:val="00FC1E2A"/>
    <w:rsid w:val="00FC2E06"/>
    <w:rsid w:val="00FC4277"/>
    <w:rsid w:val="00FC45CE"/>
    <w:rsid w:val="00FC5328"/>
    <w:rsid w:val="00FC6BEF"/>
    <w:rsid w:val="00FC6D77"/>
    <w:rsid w:val="00FD1647"/>
    <w:rsid w:val="00FD2F9F"/>
    <w:rsid w:val="00FD4B11"/>
    <w:rsid w:val="00FD528E"/>
    <w:rsid w:val="00FD5D12"/>
    <w:rsid w:val="00FE0E03"/>
    <w:rsid w:val="00FE14ED"/>
    <w:rsid w:val="00FE1819"/>
    <w:rsid w:val="00FE317C"/>
    <w:rsid w:val="00FE4AE8"/>
    <w:rsid w:val="00FE4E4B"/>
    <w:rsid w:val="00FE501B"/>
    <w:rsid w:val="00FE76C9"/>
    <w:rsid w:val="00FE7E93"/>
    <w:rsid w:val="00FF4D64"/>
    <w:rsid w:val="00FF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B6360"/>
  <w15:chartTrackingRefBased/>
  <w15:docId w15:val="{DACB59A5-939C-4E30-9C0D-FA1A73B8C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1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1D1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705A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4E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2003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721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12D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721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12D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763B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3B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3BFA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B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BFA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4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426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302E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302EC8"/>
  </w:style>
  <w:style w:type="character" w:customStyle="1" w:styleId="eop">
    <w:name w:val="eop"/>
    <w:basedOn w:val="DefaultParagraphFont"/>
    <w:rsid w:val="00302EC8"/>
  </w:style>
  <w:style w:type="paragraph" w:styleId="Caption">
    <w:name w:val="caption"/>
    <w:basedOn w:val="Normal"/>
    <w:next w:val="Normal"/>
    <w:uiPriority w:val="35"/>
    <w:unhideWhenUsed/>
    <w:qFormat/>
    <w:rsid w:val="008219B2"/>
    <w:pPr>
      <w:spacing w:after="200"/>
    </w:pPr>
    <w:rPr>
      <w:rFonts w:asciiTheme="minorHAnsi" w:hAnsiTheme="minorHAnsi" w:cstheme="minorBidi"/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717B31"/>
    <w:pPr>
      <w:spacing w:after="0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5608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72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2557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7204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3705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9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D87247E95EF7428147C9ABF09A0429" ma:contentTypeVersion="20" ma:contentTypeDescription="Create a new document." ma:contentTypeScope="" ma:versionID="fdebba10883a3476fe307a52fb21f3c9">
  <xsd:schema xmlns:xsd="http://www.w3.org/2001/XMLSchema" xmlns:xs="http://www.w3.org/2001/XMLSchema" xmlns:p="http://schemas.microsoft.com/office/2006/metadata/properties" xmlns:ns2="089fe584-fd00-4db8-8fed-305d58a55286" xmlns:ns3="2b639dc6-d9cd-4868-ab06-2660c398aba5" targetNamespace="http://schemas.microsoft.com/office/2006/metadata/properties" ma:root="true" ma:fieldsID="3ada2e7779acd52562f6a7431b0a67ba" ns2:_="" ns3:_="">
    <xsd:import namespace="089fe584-fd00-4db8-8fed-305d58a55286"/>
    <xsd:import namespace="2b639dc6-d9cd-4868-ab06-2660c398ab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fe584-fd00-4db8-8fed-305d58a552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d1f38f3-eece-46e3-abbc-4b971b97ab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39dc6-d9cd-4868-ab06-2660c398a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865d039-381a-4af4-891b-c6960bb9c41f}" ma:internalName="TaxCatchAll" ma:showField="CatchAllData" ma:web="2b639dc6-d9cd-4868-ab06-2660c398ab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9fe584-fd00-4db8-8fed-305d58a55286">
      <Terms xmlns="http://schemas.microsoft.com/office/infopath/2007/PartnerControls"/>
    </lcf76f155ced4ddcb4097134ff3c332f>
    <TaxCatchAll xmlns="2b639dc6-d9cd-4868-ab06-2660c398aba5" xsi:nil="true"/>
  </documentManagement>
</p:properties>
</file>

<file path=customXml/itemProps1.xml><?xml version="1.0" encoding="utf-8"?>
<ds:datastoreItem xmlns:ds="http://schemas.openxmlformats.org/officeDocument/2006/customXml" ds:itemID="{B61B83EF-139A-4EFD-AAD7-19679BF16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9fe584-fd00-4db8-8fed-305d58a55286"/>
    <ds:schemaRef ds:uri="2b639dc6-d9cd-4868-ab06-2660c398a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C96B50-E3E9-4C95-B159-CE335AE694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59FB38-6A5B-4EED-A381-CEBF9004DF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17A279-FC64-4B82-954C-9647D06B31C2}">
  <ds:schemaRefs>
    <ds:schemaRef ds:uri="http://schemas.microsoft.com/office/2006/metadata/properties"/>
    <ds:schemaRef ds:uri="http://schemas.microsoft.com/office/infopath/2007/PartnerControls"/>
    <ds:schemaRef ds:uri="089fe584-fd00-4db8-8fed-305d58a55286"/>
    <ds:schemaRef ds:uri="2b639dc6-d9cd-4868-ab06-2660c398ab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5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M | Heimdal™</dc:creator>
  <cp:keywords/>
  <dc:description/>
  <cp:lastModifiedBy>Dragos Altan | Heimdal®</cp:lastModifiedBy>
  <cp:revision>139</cp:revision>
  <dcterms:created xsi:type="dcterms:W3CDTF">2024-11-11T07:24:00Z</dcterms:created>
  <dcterms:modified xsi:type="dcterms:W3CDTF">2025-11-21T10:40:00Z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0x0101006BD87247E95EF7428147C9ABF09A0429</vt:lpwstr>
  </property>
</Properties>
</file>